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E5" w:rsidRPr="002F2CC6" w:rsidRDefault="00F2361B" w:rsidP="002F2CC6">
      <w:pPr>
        <w:spacing w:after="0" w:line="240" w:lineRule="auto"/>
        <w:ind w:firstLine="708"/>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noProof/>
          <w:sz w:val="28"/>
          <w:szCs w:val="28"/>
          <w:lang w:eastAsia="ru-RU"/>
        </w:rPr>
        <w:drawing>
          <wp:inline distT="0" distB="0" distL="0" distR="0">
            <wp:extent cx="6705152" cy="94842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 отв раб доп к обр пд.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06411" cy="9486023"/>
                    </a:xfrm>
                    <a:prstGeom prst="rect">
                      <a:avLst/>
                    </a:prstGeom>
                  </pic:spPr>
                </pic:pic>
              </a:graphicData>
            </a:graphic>
          </wp:inline>
        </w:drawing>
      </w:r>
      <w:bookmarkEnd w:id="0"/>
      <w:r w:rsidR="002E4AE5" w:rsidRPr="002F2CC6">
        <w:rPr>
          <w:rFonts w:ascii="Times New Roman" w:eastAsia="Times New Roman" w:hAnsi="Times New Roman" w:cs="Times New Roman"/>
          <w:sz w:val="28"/>
          <w:szCs w:val="28"/>
          <w:lang w:eastAsia="ru-RU"/>
        </w:rPr>
        <w:lastRenderedPageBreak/>
        <w:t>дисциплинарные взыскания (замечание, выговор, увольнение по соответствующим основаниям) в порядке, установленном статьей 193 ТК РФ.</w:t>
      </w:r>
    </w:p>
    <w:p w:rsidR="002E4AE5" w:rsidRPr="002F2CC6" w:rsidRDefault="002E4AE5" w:rsidP="002F2CC6">
      <w:pPr>
        <w:spacing w:after="0" w:line="240" w:lineRule="auto"/>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За разглашение охраняемой законом тайны (государственной, коммерческой, служебной и иной), ставшей известной работнику в связи с выполнением им своих трудовых обязанностей, может последовать расторжение трудового договора (см. п.п. "в" п. 6 ст. 81 ТК). Кроме того, на работников, разгласивших служебную или коммерческую тайну вопреки трудовому договору, может быть возложена обязанность возместить причиненные этим убытки (см. ст. 8, ч. 2 ст. 139 ГК РФ; п. 7 ч. 1 ст. 243 ТК).</w:t>
      </w:r>
    </w:p>
    <w:p w:rsidR="002E4AE5" w:rsidRPr="002F2CC6" w:rsidRDefault="002E4AE5" w:rsidP="002F2CC6">
      <w:pPr>
        <w:spacing w:after="0" w:line="240" w:lineRule="auto"/>
        <w:rPr>
          <w:rFonts w:ascii="Times New Roman" w:eastAsia="Times New Roman" w:hAnsi="Times New Roman" w:cs="Times New Roman"/>
          <w:b/>
          <w:sz w:val="28"/>
          <w:szCs w:val="28"/>
          <w:lang w:eastAsia="ru-RU"/>
        </w:rPr>
      </w:pPr>
      <w:r w:rsidRPr="002F2CC6">
        <w:rPr>
          <w:rFonts w:ascii="Times New Roman" w:eastAsia="Times New Roman" w:hAnsi="Times New Roman" w:cs="Times New Roman"/>
          <w:sz w:val="28"/>
          <w:szCs w:val="28"/>
          <w:lang w:eastAsia="ru-RU"/>
        </w:rPr>
        <w:t xml:space="preserve">2.2. </w:t>
      </w:r>
      <w:r w:rsidRPr="002F2CC6">
        <w:rPr>
          <w:rFonts w:ascii="Times New Roman" w:eastAsia="Times New Roman" w:hAnsi="Times New Roman" w:cs="Times New Roman"/>
          <w:b/>
          <w:sz w:val="28"/>
          <w:szCs w:val="28"/>
          <w:lang w:eastAsia="ru-RU"/>
        </w:rPr>
        <w:t>Административная ответственность.</w:t>
      </w:r>
    </w:p>
    <w:p w:rsidR="002E4AE5" w:rsidRPr="002F2CC6" w:rsidRDefault="002E4AE5" w:rsidP="002F2CC6">
      <w:pPr>
        <w:spacing w:after="0" w:line="240" w:lineRule="auto"/>
        <w:ind w:firstLine="708"/>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В соответствии со ст. 13.11 КоАП РФ, предусматривающей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w:t>
      </w:r>
      <w:r w:rsidR="002F2CC6">
        <w:rPr>
          <w:rFonts w:ascii="Times New Roman" w:eastAsia="Times New Roman" w:hAnsi="Times New Roman" w:cs="Times New Roman"/>
          <w:sz w:val="28"/>
          <w:szCs w:val="28"/>
          <w:lang w:eastAsia="ru-RU"/>
        </w:rPr>
        <w:t xml:space="preserve"> </w:t>
      </w:r>
      <w:proofErr w:type="gramStart"/>
      <w:r w:rsidRPr="002F2CC6">
        <w:rPr>
          <w:rFonts w:ascii="Times New Roman" w:eastAsia="Times New Roman" w:hAnsi="Times New Roman" w:cs="Times New Roman"/>
          <w:sz w:val="28"/>
          <w:szCs w:val="28"/>
          <w:lang w:eastAsia="ru-RU"/>
        </w:rPr>
        <w:t>накладывается административное взыскание</w:t>
      </w:r>
      <w:proofErr w:type="gramEnd"/>
      <w:r w:rsidRPr="002F2CC6">
        <w:rPr>
          <w:rFonts w:ascii="Times New Roman" w:eastAsia="Times New Roman" w:hAnsi="Times New Roman" w:cs="Times New Roman"/>
          <w:sz w:val="28"/>
          <w:szCs w:val="28"/>
          <w:lang w:eastAsia="ru-RU"/>
        </w:rPr>
        <w:t>. Нарушение данной нормы влечет за собой предупреждение или наложение штрафа в размере: на граждан -</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от 300 до 500 рублей; должностных лиц -</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 xml:space="preserve">от 500 до 1000 рублей; юридических лиц </w:t>
      </w:r>
      <w:proofErr w:type="gramStart"/>
      <w:r w:rsidRPr="002F2CC6">
        <w:rPr>
          <w:rFonts w:ascii="Times New Roman" w:eastAsia="Times New Roman" w:hAnsi="Times New Roman" w:cs="Times New Roman"/>
          <w:sz w:val="28"/>
          <w:szCs w:val="28"/>
          <w:lang w:eastAsia="ru-RU"/>
        </w:rPr>
        <w:t>-о</w:t>
      </w:r>
      <w:proofErr w:type="gramEnd"/>
      <w:r w:rsidRPr="002F2CC6">
        <w:rPr>
          <w:rFonts w:ascii="Times New Roman" w:eastAsia="Times New Roman" w:hAnsi="Times New Roman" w:cs="Times New Roman"/>
          <w:sz w:val="28"/>
          <w:szCs w:val="28"/>
          <w:lang w:eastAsia="ru-RU"/>
        </w:rPr>
        <w:t>т 5 тысяч до 10 тысяч рублей (в ред. Федерального закона от 22.06.2007 N 116-ФЗ).</w:t>
      </w:r>
    </w:p>
    <w:p w:rsidR="002E4AE5" w:rsidRPr="002F2CC6" w:rsidRDefault="002E4AE5" w:rsidP="002F2CC6">
      <w:pPr>
        <w:spacing w:after="0" w:line="240" w:lineRule="auto"/>
        <w:ind w:firstLine="708"/>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В соответствии со ст. 13.14 указанного Кодекса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 влечет за собой наложение административного штрафа на граждан в размере от 500 до 1 тысячи рублей; на должностных лиц -</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от 4 тысяч до 5 тысяч рублей (в ред. Федерального закона от 22.06.2007 N 116-ФЗ).</w:t>
      </w:r>
    </w:p>
    <w:p w:rsidR="002E4AE5" w:rsidRPr="002F2CC6" w:rsidRDefault="002E4AE5" w:rsidP="002F2CC6">
      <w:pPr>
        <w:spacing w:after="0" w:line="240" w:lineRule="auto"/>
        <w:rPr>
          <w:rFonts w:ascii="Times New Roman" w:eastAsia="Times New Roman" w:hAnsi="Times New Roman" w:cs="Times New Roman"/>
          <w:b/>
          <w:sz w:val="28"/>
          <w:szCs w:val="28"/>
          <w:lang w:eastAsia="ru-RU"/>
        </w:rPr>
      </w:pPr>
      <w:r w:rsidRPr="002F2CC6">
        <w:rPr>
          <w:rFonts w:ascii="Times New Roman" w:eastAsia="Times New Roman" w:hAnsi="Times New Roman" w:cs="Times New Roman"/>
          <w:sz w:val="28"/>
          <w:szCs w:val="28"/>
          <w:lang w:eastAsia="ru-RU"/>
        </w:rPr>
        <w:t>2.3</w:t>
      </w:r>
      <w:r w:rsidRPr="002F2CC6">
        <w:rPr>
          <w:rFonts w:ascii="Times New Roman" w:eastAsia="Times New Roman" w:hAnsi="Times New Roman" w:cs="Times New Roman"/>
          <w:b/>
          <w:sz w:val="28"/>
          <w:szCs w:val="28"/>
          <w:lang w:eastAsia="ru-RU"/>
        </w:rPr>
        <w:t>. Гражданско-правовая ответственность.</w:t>
      </w:r>
    </w:p>
    <w:p w:rsidR="002E4AE5" w:rsidRPr="002F2CC6" w:rsidRDefault="002E4AE5" w:rsidP="002F2CC6">
      <w:pPr>
        <w:spacing w:after="0" w:line="240" w:lineRule="auto"/>
        <w:ind w:firstLine="708"/>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 xml:space="preserve">Гражданский кодекс предусматривает защиту нематериальных благ граждан, включая неприкосновенность частной жизни, личную и семейную тайну, деловую репутацию и др. </w:t>
      </w:r>
    </w:p>
    <w:p w:rsidR="002E4AE5" w:rsidRPr="002F2CC6" w:rsidRDefault="002E4AE5" w:rsidP="002F2CC6">
      <w:pPr>
        <w:spacing w:after="0" w:line="240" w:lineRule="auto"/>
        <w:ind w:firstLine="708"/>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Соответственно устанавливаются формы гражданско-правовой ответственности в виде денежной компенсации за причиненный моральный вред, обязанности опровержения сведений, порочащих честь, достоинство или деловую репутацию гражданина (работника) и т.п. (ст.ст. 150, 151, 152 ГК).</w:t>
      </w:r>
    </w:p>
    <w:p w:rsidR="002E4AE5" w:rsidRPr="002F2CC6" w:rsidRDefault="002E4AE5" w:rsidP="002F2CC6">
      <w:pPr>
        <w:spacing w:after="0" w:line="240" w:lineRule="auto"/>
        <w:rPr>
          <w:rFonts w:ascii="Times New Roman" w:eastAsia="Times New Roman" w:hAnsi="Times New Roman" w:cs="Times New Roman"/>
          <w:b/>
          <w:sz w:val="28"/>
          <w:szCs w:val="28"/>
          <w:lang w:eastAsia="ru-RU"/>
        </w:rPr>
      </w:pPr>
      <w:r w:rsidRPr="002F2CC6">
        <w:rPr>
          <w:rFonts w:ascii="Times New Roman" w:eastAsia="Times New Roman" w:hAnsi="Times New Roman" w:cs="Times New Roman"/>
          <w:sz w:val="28"/>
          <w:szCs w:val="28"/>
          <w:lang w:eastAsia="ru-RU"/>
        </w:rPr>
        <w:t xml:space="preserve">2.4. </w:t>
      </w:r>
      <w:r w:rsidRPr="002F2CC6">
        <w:rPr>
          <w:rFonts w:ascii="Times New Roman" w:eastAsia="Times New Roman" w:hAnsi="Times New Roman" w:cs="Times New Roman"/>
          <w:b/>
          <w:sz w:val="28"/>
          <w:szCs w:val="28"/>
          <w:lang w:eastAsia="ru-RU"/>
        </w:rPr>
        <w:t>Уголовная ответственность.</w:t>
      </w:r>
    </w:p>
    <w:p w:rsidR="002E4AE5" w:rsidRPr="002F2CC6" w:rsidRDefault="002E4AE5" w:rsidP="002F2CC6">
      <w:pPr>
        <w:spacing w:after="0" w:line="240" w:lineRule="auto"/>
        <w:ind w:firstLine="708"/>
        <w:jc w:val="both"/>
        <w:rPr>
          <w:rFonts w:ascii="Times New Roman" w:eastAsia="Times New Roman" w:hAnsi="Times New Roman" w:cs="Times New Roman"/>
          <w:sz w:val="28"/>
          <w:szCs w:val="28"/>
          <w:lang w:eastAsia="ru-RU"/>
        </w:rPr>
      </w:pPr>
      <w:proofErr w:type="gramStart"/>
      <w:r w:rsidRPr="002F2CC6">
        <w:rPr>
          <w:rFonts w:ascii="Times New Roman" w:eastAsia="Times New Roman" w:hAnsi="Times New Roman" w:cs="Times New Roman"/>
          <w:sz w:val="28"/>
          <w:szCs w:val="28"/>
          <w:lang w:eastAsia="ru-RU"/>
        </w:rPr>
        <w:t>Уголовным кодексом РФ предусматривается уголовная ответственность: за злоупотребления и незаконные действия с информационными данными о частной жизни (ст. 137 УК), за неправомерный отказ должностного лица в предоставлении документов и материалов, непосредственно затрагивающих права и свободы гражданина, если эти деяния причинили вред правам и законным интересам граждан (в т.ч. работникам) (ст. 140 УК).</w:t>
      </w:r>
      <w:proofErr w:type="gramEnd"/>
      <w:r w:rsidRPr="002F2CC6">
        <w:rPr>
          <w:rFonts w:ascii="Times New Roman" w:eastAsia="Times New Roman" w:hAnsi="Times New Roman" w:cs="Times New Roman"/>
          <w:sz w:val="28"/>
          <w:szCs w:val="28"/>
          <w:lang w:eastAsia="ru-RU"/>
        </w:rPr>
        <w:t xml:space="preserve"> Так, ст. 137 Уголовного кодекса РФ гласит:</w:t>
      </w:r>
    </w:p>
    <w:p w:rsidR="002E4AE5" w:rsidRPr="002F2CC6" w:rsidRDefault="002E4AE5" w:rsidP="002F2CC6">
      <w:pPr>
        <w:spacing w:after="0" w:line="240" w:lineRule="auto"/>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 xml:space="preserve">"1. </w:t>
      </w:r>
      <w:proofErr w:type="gramStart"/>
      <w:r w:rsidRPr="002F2CC6">
        <w:rPr>
          <w:rFonts w:ascii="Times New Roman" w:eastAsia="Times New Roman" w:hAnsi="Times New Roman" w:cs="Times New Roman"/>
          <w:sz w:val="28"/>
          <w:szCs w:val="28"/>
          <w:lang w:eastAsia="ru-RU"/>
        </w:rPr>
        <w:t xml:space="preserve">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если эти деяния совершены из корыстной или иной личной </w:t>
      </w:r>
      <w:r w:rsidRPr="002F2CC6">
        <w:rPr>
          <w:rFonts w:ascii="Times New Roman" w:eastAsia="Times New Roman" w:hAnsi="Times New Roman" w:cs="Times New Roman"/>
          <w:sz w:val="28"/>
          <w:szCs w:val="28"/>
          <w:lang w:eastAsia="ru-RU"/>
        </w:rPr>
        <w:lastRenderedPageBreak/>
        <w:t>заинтересованности и причинили вред</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правам и законным интересам граждан, -</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наказывается штрафом в размере от двухсот до пятисот минимальных размеров</w:t>
      </w:r>
      <w:proofErr w:type="gramEnd"/>
      <w:r w:rsidRPr="002F2CC6">
        <w:rPr>
          <w:rFonts w:ascii="Times New Roman" w:eastAsia="Times New Roman" w:hAnsi="Times New Roman" w:cs="Times New Roman"/>
          <w:sz w:val="28"/>
          <w:szCs w:val="28"/>
          <w:lang w:eastAsia="ru-RU"/>
        </w:rPr>
        <w:t xml:space="preserve"> оплаты труда или в размере заработной платы или иного дохода осужденного за период от двух до пяти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четырех месяцев.</w:t>
      </w:r>
    </w:p>
    <w:p w:rsidR="002E4AE5" w:rsidRPr="002F2CC6" w:rsidRDefault="002E4AE5" w:rsidP="002F2CC6">
      <w:pPr>
        <w:spacing w:after="0" w:line="240" w:lineRule="auto"/>
        <w:jc w:val="both"/>
        <w:rPr>
          <w:rFonts w:ascii="Times New Roman" w:eastAsia="Times New Roman" w:hAnsi="Times New Roman" w:cs="Times New Roman"/>
          <w:sz w:val="28"/>
          <w:szCs w:val="28"/>
          <w:lang w:eastAsia="ru-RU"/>
        </w:rPr>
      </w:pPr>
      <w:r w:rsidRPr="002F2CC6">
        <w:rPr>
          <w:rFonts w:ascii="Times New Roman" w:eastAsia="Times New Roman" w:hAnsi="Times New Roman" w:cs="Times New Roman"/>
          <w:sz w:val="28"/>
          <w:szCs w:val="28"/>
          <w:lang w:eastAsia="ru-RU"/>
        </w:rPr>
        <w:t xml:space="preserve">2. </w:t>
      </w:r>
      <w:proofErr w:type="gramStart"/>
      <w:r w:rsidRPr="002F2CC6">
        <w:rPr>
          <w:rFonts w:ascii="Times New Roman" w:eastAsia="Times New Roman" w:hAnsi="Times New Roman" w:cs="Times New Roman"/>
          <w:sz w:val="28"/>
          <w:szCs w:val="28"/>
          <w:lang w:eastAsia="ru-RU"/>
        </w:rPr>
        <w:t>Те же деяния, совершенные лицом с использованием своего служебного положения, -</w:t>
      </w:r>
      <w:r w:rsidR="002F2CC6">
        <w:rPr>
          <w:rFonts w:ascii="Times New Roman" w:eastAsia="Times New Roman" w:hAnsi="Times New Roman" w:cs="Times New Roman"/>
          <w:sz w:val="28"/>
          <w:szCs w:val="28"/>
          <w:lang w:eastAsia="ru-RU"/>
        </w:rPr>
        <w:t xml:space="preserve"> </w:t>
      </w:r>
      <w:r w:rsidRPr="002F2CC6">
        <w:rPr>
          <w:rFonts w:ascii="Times New Roman" w:eastAsia="Times New Roman" w:hAnsi="Times New Roman" w:cs="Times New Roman"/>
          <w:sz w:val="28"/>
          <w:szCs w:val="28"/>
          <w:lang w:eastAsia="ru-RU"/>
        </w:rPr>
        <w:t>наказываются штрафом в размере от пятисот до восьмисот минимальных размеров оплаты труда или в размере заработной платы или иного дохода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четырех до шести месяцев".</w:t>
      </w:r>
      <w:proofErr w:type="gramEnd"/>
    </w:p>
    <w:p w:rsidR="002E4AE5" w:rsidRPr="002F2CC6" w:rsidRDefault="002E4AE5" w:rsidP="002F2CC6">
      <w:pPr>
        <w:spacing w:after="0" w:line="240" w:lineRule="auto"/>
        <w:jc w:val="both"/>
        <w:rPr>
          <w:rFonts w:ascii="Times New Roman" w:eastAsia="Times New Roman" w:hAnsi="Times New Roman" w:cs="Times New Roman"/>
          <w:sz w:val="28"/>
          <w:szCs w:val="28"/>
          <w:lang w:eastAsia="ru-RU"/>
        </w:rPr>
      </w:pPr>
      <w:proofErr w:type="gramStart"/>
      <w:r w:rsidRPr="002F2CC6">
        <w:rPr>
          <w:rFonts w:ascii="Times New Roman" w:eastAsia="Times New Roman" w:hAnsi="Times New Roman" w:cs="Times New Roman"/>
          <w:sz w:val="28"/>
          <w:szCs w:val="28"/>
          <w:lang w:eastAsia="ru-RU"/>
        </w:rPr>
        <w:t>Согласно ст. 272 УК РФ неправомерный доступ к охраняемой законом компьютерной информации, т.е. информации на машинном носителе, в электронно-вычислительной машине (ЭВМ), системе ЭВМ или их сети, если это деяние повлекло за собой уничтожение, блокирование, модификацию либо копирование информации, наказывается штрафом в размере от 200 до 500 минимальных размеров оплаты труда или в размере заработной платы или иного дохода осужденного</w:t>
      </w:r>
      <w:proofErr w:type="gramEnd"/>
      <w:r w:rsidRPr="002F2CC6">
        <w:rPr>
          <w:rFonts w:ascii="Times New Roman" w:eastAsia="Times New Roman" w:hAnsi="Times New Roman" w:cs="Times New Roman"/>
          <w:sz w:val="28"/>
          <w:szCs w:val="28"/>
          <w:lang w:eastAsia="ru-RU"/>
        </w:rPr>
        <w:t xml:space="preserve"> за период от 2 до 5 месяцев, либо исправительными работами на срок от 6 месяцев до одного года, либо лишением свободы на срок до двух лет (ч. 1). </w:t>
      </w:r>
      <w:proofErr w:type="gramStart"/>
      <w:r w:rsidRPr="002F2CC6">
        <w:rPr>
          <w:rFonts w:ascii="Times New Roman" w:eastAsia="Times New Roman" w:hAnsi="Times New Roman" w:cs="Times New Roman"/>
          <w:sz w:val="28"/>
          <w:szCs w:val="28"/>
          <w:lang w:eastAsia="ru-RU"/>
        </w:rPr>
        <w:t>То же деяние, совершенное группой лиц по предварительному сговору или организованной группой либо с использованием своего служебного положения, а равно имеющим доступ к ЭВМ, системе ЭВМ или их сети, наказывается штрафом в размере от 500 до 800 минимальных размеров оплаты труда или в размере заработной платы или иного дохода осужденного за период от 5 до 8 месяцев, либо исправительными работами</w:t>
      </w:r>
      <w:proofErr w:type="gramEnd"/>
      <w:r w:rsidRPr="002F2CC6">
        <w:rPr>
          <w:rFonts w:ascii="Times New Roman" w:eastAsia="Times New Roman" w:hAnsi="Times New Roman" w:cs="Times New Roman"/>
          <w:sz w:val="28"/>
          <w:szCs w:val="28"/>
          <w:lang w:eastAsia="ru-RU"/>
        </w:rPr>
        <w:t xml:space="preserve"> на срок от одного года до двух лет, либо арестом на срок 3 до 6 месяцев, либо лишение свободы на срок до 5 лет.</w:t>
      </w:r>
    </w:p>
    <w:p w:rsidR="00123675" w:rsidRPr="002F2CC6" w:rsidRDefault="00123675" w:rsidP="002F2CC6">
      <w:pPr>
        <w:spacing w:line="240" w:lineRule="auto"/>
        <w:jc w:val="both"/>
        <w:rPr>
          <w:rFonts w:ascii="Times New Roman" w:hAnsi="Times New Roman" w:cs="Times New Roman"/>
          <w:sz w:val="28"/>
          <w:szCs w:val="28"/>
        </w:rPr>
      </w:pPr>
    </w:p>
    <w:sectPr w:rsidR="00123675" w:rsidRPr="002F2CC6" w:rsidSect="00764B47">
      <w:pgSz w:w="11906" w:h="16838"/>
      <w:pgMar w:top="851" w:right="1247"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E4AE5"/>
    <w:rsid w:val="00123675"/>
    <w:rsid w:val="002E4AE5"/>
    <w:rsid w:val="002F2CC6"/>
    <w:rsid w:val="00764B47"/>
    <w:rsid w:val="00AF30CB"/>
    <w:rsid w:val="00F23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30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30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87513">
      <w:bodyDiv w:val="1"/>
      <w:marLeft w:val="0"/>
      <w:marRight w:val="0"/>
      <w:marTop w:val="0"/>
      <w:marBottom w:val="0"/>
      <w:divBdr>
        <w:top w:val="none" w:sz="0" w:space="0" w:color="auto"/>
        <w:left w:val="none" w:sz="0" w:space="0" w:color="auto"/>
        <w:bottom w:val="none" w:sz="0" w:space="0" w:color="auto"/>
        <w:right w:val="none" w:sz="0" w:space="0" w:color="auto"/>
      </w:divBdr>
      <w:divsChild>
        <w:div w:id="847258933">
          <w:marLeft w:val="0"/>
          <w:marRight w:val="0"/>
          <w:marTop w:val="0"/>
          <w:marBottom w:val="0"/>
          <w:divBdr>
            <w:top w:val="none" w:sz="0" w:space="0" w:color="auto"/>
            <w:left w:val="none" w:sz="0" w:space="0" w:color="auto"/>
            <w:bottom w:val="none" w:sz="0" w:space="0" w:color="auto"/>
            <w:right w:val="none" w:sz="0" w:space="0" w:color="auto"/>
          </w:divBdr>
          <w:divsChild>
            <w:div w:id="1901944173">
              <w:marLeft w:val="0"/>
              <w:marRight w:val="0"/>
              <w:marTop w:val="0"/>
              <w:marBottom w:val="0"/>
              <w:divBdr>
                <w:top w:val="none" w:sz="0" w:space="0" w:color="auto"/>
                <w:left w:val="none" w:sz="0" w:space="0" w:color="auto"/>
                <w:bottom w:val="none" w:sz="0" w:space="0" w:color="auto"/>
                <w:right w:val="none" w:sz="0" w:space="0" w:color="auto"/>
              </w:divBdr>
            </w:div>
            <w:div w:id="1086685118">
              <w:marLeft w:val="0"/>
              <w:marRight w:val="0"/>
              <w:marTop w:val="0"/>
              <w:marBottom w:val="0"/>
              <w:divBdr>
                <w:top w:val="none" w:sz="0" w:space="0" w:color="auto"/>
                <w:left w:val="none" w:sz="0" w:space="0" w:color="auto"/>
                <w:bottom w:val="none" w:sz="0" w:space="0" w:color="auto"/>
                <w:right w:val="none" w:sz="0" w:space="0" w:color="auto"/>
              </w:divBdr>
            </w:div>
            <w:div w:id="1389261875">
              <w:marLeft w:val="0"/>
              <w:marRight w:val="0"/>
              <w:marTop w:val="0"/>
              <w:marBottom w:val="0"/>
              <w:divBdr>
                <w:top w:val="none" w:sz="0" w:space="0" w:color="auto"/>
                <w:left w:val="none" w:sz="0" w:space="0" w:color="auto"/>
                <w:bottom w:val="none" w:sz="0" w:space="0" w:color="auto"/>
                <w:right w:val="none" w:sz="0" w:space="0" w:color="auto"/>
              </w:divBdr>
            </w:div>
            <w:div w:id="1895040984">
              <w:marLeft w:val="0"/>
              <w:marRight w:val="0"/>
              <w:marTop w:val="0"/>
              <w:marBottom w:val="0"/>
              <w:divBdr>
                <w:top w:val="none" w:sz="0" w:space="0" w:color="auto"/>
                <w:left w:val="none" w:sz="0" w:space="0" w:color="auto"/>
                <w:bottom w:val="none" w:sz="0" w:space="0" w:color="auto"/>
                <w:right w:val="none" w:sz="0" w:space="0" w:color="auto"/>
              </w:divBdr>
            </w:div>
            <w:div w:id="2026009656">
              <w:marLeft w:val="0"/>
              <w:marRight w:val="0"/>
              <w:marTop w:val="0"/>
              <w:marBottom w:val="0"/>
              <w:divBdr>
                <w:top w:val="none" w:sz="0" w:space="0" w:color="auto"/>
                <w:left w:val="none" w:sz="0" w:space="0" w:color="auto"/>
                <w:bottom w:val="none" w:sz="0" w:space="0" w:color="auto"/>
                <w:right w:val="none" w:sz="0" w:space="0" w:color="auto"/>
              </w:divBdr>
            </w:div>
            <w:div w:id="583537131">
              <w:marLeft w:val="0"/>
              <w:marRight w:val="0"/>
              <w:marTop w:val="0"/>
              <w:marBottom w:val="0"/>
              <w:divBdr>
                <w:top w:val="none" w:sz="0" w:space="0" w:color="auto"/>
                <w:left w:val="none" w:sz="0" w:space="0" w:color="auto"/>
                <w:bottom w:val="none" w:sz="0" w:space="0" w:color="auto"/>
                <w:right w:val="none" w:sz="0" w:space="0" w:color="auto"/>
              </w:divBdr>
            </w:div>
            <w:div w:id="2115394287">
              <w:marLeft w:val="0"/>
              <w:marRight w:val="0"/>
              <w:marTop w:val="0"/>
              <w:marBottom w:val="0"/>
              <w:divBdr>
                <w:top w:val="none" w:sz="0" w:space="0" w:color="auto"/>
                <w:left w:val="none" w:sz="0" w:space="0" w:color="auto"/>
                <w:bottom w:val="none" w:sz="0" w:space="0" w:color="auto"/>
                <w:right w:val="none" w:sz="0" w:space="0" w:color="auto"/>
              </w:divBdr>
            </w:div>
            <w:div w:id="477770538">
              <w:marLeft w:val="0"/>
              <w:marRight w:val="0"/>
              <w:marTop w:val="0"/>
              <w:marBottom w:val="0"/>
              <w:divBdr>
                <w:top w:val="none" w:sz="0" w:space="0" w:color="auto"/>
                <w:left w:val="none" w:sz="0" w:space="0" w:color="auto"/>
                <w:bottom w:val="none" w:sz="0" w:space="0" w:color="auto"/>
                <w:right w:val="none" w:sz="0" w:space="0" w:color="auto"/>
              </w:divBdr>
            </w:div>
            <w:div w:id="1614286991">
              <w:marLeft w:val="0"/>
              <w:marRight w:val="0"/>
              <w:marTop w:val="0"/>
              <w:marBottom w:val="0"/>
              <w:divBdr>
                <w:top w:val="none" w:sz="0" w:space="0" w:color="auto"/>
                <w:left w:val="none" w:sz="0" w:space="0" w:color="auto"/>
                <w:bottom w:val="none" w:sz="0" w:space="0" w:color="auto"/>
                <w:right w:val="none" w:sz="0" w:space="0" w:color="auto"/>
              </w:divBdr>
            </w:div>
            <w:div w:id="1307316927">
              <w:marLeft w:val="0"/>
              <w:marRight w:val="0"/>
              <w:marTop w:val="0"/>
              <w:marBottom w:val="0"/>
              <w:divBdr>
                <w:top w:val="none" w:sz="0" w:space="0" w:color="auto"/>
                <w:left w:val="none" w:sz="0" w:space="0" w:color="auto"/>
                <w:bottom w:val="none" w:sz="0" w:space="0" w:color="auto"/>
                <w:right w:val="none" w:sz="0" w:space="0" w:color="auto"/>
              </w:divBdr>
            </w:div>
            <w:div w:id="699432059">
              <w:marLeft w:val="0"/>
              <w:marRight w:val="0"/>
              <w:marTop w:val="0"/>
              <w:marBottom w:val="0"/>
              <w:divBdr>
                <w:top w:val="none" w:sz="0" w:space="0" w:color="auto"/>
                <w:left w:val="none" w:sz="0" w:space="0" w:color="auto"/>
                <w:bottom w:val="none" w:sz="0" w:space="0" w:color="auto"/>
                <w:right w:val="none" w:sz="0" w:space="0" w:color="auto"/>
              </w:divBdr>
            </w:div>
            <w:div w:id="973950356">
              <w:marLeft w:val="0"/>
              <w:marRight w:val="0"/>
              <w:marTop w:val="0"/>
              <w:marBottom w:val="0"/>
              <w:divBdr>
                <w:top w:val="none" w:sz="0" w:space="0" w:color="auto"/>
                <w:left w:val="none" w:sz="0" w:space="0" w:color="auto"/>
                <w:bottom w:val="none" w:sz="0" w:space="0" w:color="auto"/>
                <w:right w:val="none" w:sz="0" w:space="0" w:color="auto"/>
              </w:divBdr>
            </w:div>
            <w:div w:id="926503764">
              <w:marLeft w:val="0"/>
              <w:marRight w:val="0"/>
              <w:marTop w:val="0"/>
              <w:marBottom w:val="0"/>
              <w:divBdr>
                <w:top w:val="none" w:sz="0" w:space="0" w:color="auto"/>
                <w:left w:val="none" w:sz="0" w:space="0" w:color="auto"/>
                <w:bottom w:val="none" w:sz="0" w:space="0" w:color="auto"/>
                <w:right w:val="none" w:sz="0" w:space="0" w:color="auto"/>
              </w:divBdr>
            </w:div>
            <w:div w:id="1557862713">
              <w:marLeft w:val="0"/>
              <w:marRight w:val="0"/>
              <w:marTop w:val="0"/>
              <w:marBottom w:val="0"/>
              <w:divBdr>
                <w:top w:val="none" w:sz="0" w:space="0" w:color="auto"/>
                <w:left w:val="none" w:sz="0" w:space="0" w:color="auto"/>
                <w:bottom w:val="none" w:sz="0" w:space="0" w:color="auto"/>
                <w:right w:val="none" w:sz="0" w:space="0" w:color="auto"/>
              </w:divBdr>
            </w:div>
            <w:div w:id="1106734993">
              <w:marLeft w:val="0"/>
              <w:marRight w:val="0"/>
              <w:marTop w:val="0"/>
              <w:marBottom w:val="0"/>
              <w:divBdr>
                <w:top w:val="none" w:sz="0" w:space="0" w:color="auto"/>
                <w:left w:val="none" w:sz="0" w:space="0" w:color="auto"/>
                <w:bottom w:val="none" w:sz="0" w:space="0" w:color="auto"/>
                <w:right w:val="none" w:sz="0" w:space="0" w:color="auto"/>
              </w:divBdr>
            </w:div>
            <w:div w:id="809790424">
              <w:marLeft w:val="0"/>
              <w:marRight w:val="0"/>
              <w:marTop w:val="0"/>
              <w:marBottom w:val="0"/>
              <w:divBdr>
                <w:top w:val="none" w:sz="0" w:space="0" w:color="auto"/>
                <w:left w:val="none" w:sz="0" w:space="0" w:color="auto"/>
                <w:bottom w:val="none" w:sz="0" w:space="0" w:color="auto"/>
                <w:right w:val="none" w:sz="0" w:space="0" w:color="auto"/>
              </w:divBdr>
            </w:div>
            <w:div w:id="1744985429">
              <w:marLeft w:val="0"/>
              <w:marRight w:val="0"/>
              <w:marTop w:val="0"/>
              <w:marBottom w:val="0"/>
              <w:divBdr>
                <w:top w:val="none" w:sz="0" w:space="0" w:color="auto"/>
                <w:left w:val="none" w:sz="0" w:space="0" w:color="auto"/>
                <w:bottom w:val="none" w:sz="0" w:space="0" w:color="auto"/>
                <w:right w:val="none" w:sz="0" w:space="0" w:color="auto"/>
              </w:divBdr>
            </w:div>
            <w:div w:id="949816546">
              <w:marLeft w:val="0"/>
              <w:marRight w:val="0"/>
              <w:marTop w:val="0"/>
              <w:marBottom w:val="0"/>
              <w:divBdr>
                <w:top w:val="none" w:sz="0" w:space="0" w:color="auto"/>
                <w:left w:val="none" w:sz="0" w:space="0" w:color="auto"/>
                <w:bottom w:val="none" w:sz="0" w:space="0" w:color="auto"/>
                <w:right w:val="none" w:sz="0" w:space="0" w:color="auto"/>
              </w:divBdr>
            </w:div>
            <w:div w:id="902564925">
              <w:marLeft w:val="0"/>
              <w:marRight w:val="0"/>
              <w:marTop w:val="0"/>
              <w:marBottom w:val="0"/>
              <w:divBdr>
                <w:top w:val="none" w:sz="0" w:space="0" w:color="auto"/>
                <w:left w:val="none" w:sz="0" w:space="0" w:color="auto"/>
                <w:bottom w:val="none" w:sz="0" w:space="0" w:color="auto"/>
                <w:right w:val="none" w:sz="0" w:space="0" w:color="auto"/>
              </w:divBdr>
            </w:div>
            <w:div w:id="262810869">
              <w:marLeft w:val="0"/>
              <w:marRight w:val="0"/>
              <w:marTop w:val="0"/>
              <w:marBottom w:val="0"/>
              <w:divBdr>
                <w:top w:val="none" w:sz="0" w:space="0" w:color="auto"/>
                <w:left w:val="none" w:sz="0" w:space="0" w:color="auto"/>
                <w:bottom w:val="none" w:sz="0" w:space="0" w:color="auto"/>
                <w:right w:val="none" w:sz="0" w:space="0" w:color="auto"/>
              </w:divBdr>
            </w:div>
            <w:div w:id="1057702812">
              <w:marLeft w:val="0"/>
              <w:marRight w:val="0"/>
              <w:marTop w:val="0"/>
              <w:marBottom w:val="0"/>
              <w:divBdr>
                <w:top w:val="none" w:sz="0" w:space="0" w:color="auto"/>
                <w:left w:val="none" w:sz="0" w:space="0" w:color="auto"/>
                <w:bottom w:val="none" w:sz="0" w:space="0" w:color="auto"/>
                <w:right w:val="none" w:sz="0" w:space="0" w:color="auto"/>
              </w:divBdr>
            </w:div>
            <w:div w:id="1109737424">
              <w:marLeft w:val="0"/>
              <w:marRight w:val="0"/>
              <w:marTop w:val="0"/>
              <w:marBottom w:val="0"/>
              <w:divBdr>
                <w:top w:val="none" w:sz="0" w:space="0" w:color="auto"/>
                <w:left w:val="none" w:sz="0" w:space="0" w:color="auto"/>
                <w:bottom w:val="none" w:sz="0" w:space="0" w:color="auto"/>
                <w:right w:val="none" w:sz="0" w:space="0" w:color="auto"/>
              </w:divBdr>
            </w:div>
            <w:div w:id="989557389">
              <w:marLeft w:val="0"/>
              <w:marRight w:val="0"/>
              <w:marTop w:val="0"/>
              <w:marBottom w:val="0"/>
              <w:divBdr>
                <w:top w:val="none" w:sz="0" w:space="0" w:color="auto"/>
                <w:left w:val="none" w:sz="0" w:space="0" w:color="auto"/>
                <w:bottom w:val="none" w:sz="0" w:space="0" w:color="auto"/>
                <w:right w:val="none" w:sz="0" w:space="0" w:color="auto"/>
              </w:divBdr>
            </w:div>
            <w:div w:id="576982958">
              <w:marLeft w:val="0"/>
              <w:marRight w:val="0"/>
              <w:marTop w:val="0"/>
              <w:marBottom w:val="0"/>
              <w:divBdr>
                <w:top w:val="none" w:sz="0" w:space="0" w:color="auto"/>
                <w:left w:val="none" w:sz="0" w:space="0" w:color="auto"/>
                <w:bottom w:val="none" w:sz="0" w:space="0" w:color="auto"/>
                <w:right w:val="none" w:sz="0" w:space="0" w:color="auto"/>
              </w:divBdr>
            </w:div>
            <w:div w:id="245650474">
              <w:marLeft w:val="0"/>
              <w:marRight w:val="0"/>
              <w:marTop w:val="0"/>
              <w:marBottom w:val="0"/>
              <w:divBdr>
                <w:top w:val="none" w:sz="0" w:space="0" w:color="auto"/>
                <w:left w:val="none" w:sz="0" w:space="0" w:color="auto"/>
                <w:bottom w:val="none" w:sz="0" w:space="0" w:color="auto"/>
                <w:right w:val="none" w:sz="0" w:space="0" w:color="auto"/>
              </w:divBdr>
            </w:div>
            <w:div w:id="1692560574">
              <w:marLeft w:val="0"/>
              <w:marRight w:val="0"/>
              <w:marTop w:val="0"/>
              <w:marBottom w:val="0"/>
              <w:divBdr>
                <w:top w:val="none" w:sz="0" w:space="0" w:color="auto"/>
                <w:left w:val="none" w:sz="0" w:space="0" w:color="auto"/>
                <w:bottom w:val="none" w:sz="0" w:space="0" w:color="auto"/>
                <w:right w:val="none" w:sz="0" w:space="0" w:color="auto"/>
              </w:divBdr>
            </w:div>
            <w:div w:id="1648440001">
              <w:marLeft w:val="0"/>
              <w:marRight w:val="0"/>
              <w:marTop w:val="0"/>
              <w:marBottom w:val="0"/>
              <w:divBdr>
                <w:top w:val="none" w:sz="0" w:space="0" w:color="auto"/>
                <w:left w:val="none" w:sz="0" w:space="0" w:color="auto"/>
                <w:bottom w:val="none" w:sz="0" w:space="0" w:color="auto"/>
                <w:right w:val="none" w:sz="0" w:space="0" w:color="auto"/>
              </w:divBdr>
            </w:div>
            <w:div w:id="549920362">
              <w:marLeft w:val="0"/>
              <w:marRight w:val="0"/>
              <w:marTop w:val="0"/>
              <w:marBottom w:val="0"/>
              <w:divBdr>
                <w:top w:val="none" w:sz="0" w:space="0" w:color="auto"/>
                <w:left w:val="none" w:sz="0" w:space="0" w:color="auto"/>
                <w:bottom w:val="none" w:sz="0" w:space="0" w:color="auto"/>
                <w:right w:val="none" w:sz="0" w:space="0" w:color="auto"/>
              </w:divBdr>
            </w:div>
            <w:div w:id="1361512982">
              <w:marLeft w:val="0"/>
              <w:marRight w:val="0"/>
              <w:marTop w:val="0"/>
              <w:marBottom w:val="0"/>
              <w:divBdr>
                <w:top w:val="none" w:sz="0" w:space="0" w:color="auto"/>
                <w:left w:val="none" w:sz="0" w:space="0" w:color="auto"/>
                <w:bottom w:val="none" w:sz="0" w:space="0" w:color="auto"/>
                <w:right w:val="none" w:sz="0" w:space="0" w:color="auto"/>
              </w:divBdr>
            </w:div>
            <w:div w:id="1973631465">
              <w:marLeft w:val="0"/>
              <w:marRight w:val="0"/>
              <w:marTop w:val="0"/>
              <w:marBottom w:val="0"/>
              <w:divBdr>
                <w:top w:val="none" w:sz="0" w:space="0" w:color="auto"/>
                <w:left w:val="none" w:sz="0" w:space="0" w:color="auto"/>
                <w:bottom w:val="none" w:sz="0" w:space="0" w:color="auto"/>
                <w:right w:val="none" w:sz="0" w:space="0" w:color="auto"/>
              </w:divBdr>
            </w:div>
            <w:div w:id="852185928">
              <w:marLeft w:val="0"/>
              <w:marRight w:val="0"/>
              <w:marTop w:val="0"/>
              <w:marBottom w:val="0"/>
              <w:divBdr>
                <w:top w:val="none" w:sz="0" w:space="0" w:color="auto"/>
                <w:left w:val="none" w:sz="0" w:space="0" w:color="auto"/>
                <w:bottom w:val="none" w:sz="0" w:space="0" w:color="auto"/>
                <w:right w:val="none" w:sz="0" w:space="0" w:color="auto"/>
              </w:divBdr>
            </w:div>
            <w:div w:id="204755287">
              <w:marLeft w:val="0"/>
              <w:marRight w:val="0"/>
              <w:marTop w:val="0"/>
              <w:marBottom w:val="0"/>
              <w:divBdr>
                <w:top w:val="none" w:sz="0" w:space="0" w:color="auto"/>
                <w:left w:val="none" w:sz="0" w:space="0" w:color="auto"/>
                <w:bottom w:val="none" w:sz="0" w:space="0" w:color="auto"/>
                <w:right w:val="none" w:sz="0" w:space="0" w:color="auto"/>
              </w:divBdr>
            </w:div>
            <w:div w:id="68432825">
              <w:marLeft w:val="0"/>
              <w:marRight w:val="0"/>
              <w:marTop w:val="0"/>
              <w:marBottom w:val="0"/>
              <w:divBdr>
                <w:top w:val="none" w:sz="0" w:space="0" w:color="auto"/>
                <w:left w:val="none" w:sz="0" w:space="0" w:color="auto"/>
                <w:bottom w:val="none" w:sz="0" w:space="0" w:color="auto"/>
                <w:right w:val="none" w:sz="0" w:space="0" w:color="auto"/>
              </w:divBdr>
            </w:div>
            <w:div w:id="1685208020">
              <w:marLeft w:val="0"/>
              <w:marRight w:val="0"/>
              <w:marTop w:val="0"/>
              <w:marBottom w:val="0"/>
              <w:divBdr>
                <w:top w:val="none" w:sz="0" w:space="0" w:color="auto"/>
                <w:left w:val="none" w:sz="0" w:space="0" w:color="auto"/>
                <w:bottom w:val="none" w:sz="0" w:space="0" w:color="auto"/>
                <w:right w:val="none" w:sz="0" w:space="0" w:color="auto"/>
              </w:divBdr>
            </w:div>
            <w:div w:id="1378625010">
              <w:marLeft w:val="0"/>
              <w:marRight w:val="0"/>
              <w:marTop w:val="0"/>
              <w:marBottom w:val="0"/>
              <w:divBdr>
                <w:top w:val="none" w:sz="0" w:space="0" w:color="auto"/>
                <w:left w:val="none" w:sz="0" w:space="0" w:color="auto"/>
                <w:bottom w:val="none" w:sz="0" w:space="0" w:color="auto"/>
                <w:right w:val="none" w:sz="0" w:space="0" w:color="auto"/>
              </w:divBdr>
            </w:div>
            <w:div w:id="1248885494">
              <w:marLeft w:val="0"/>
              <w:marRight w:val="0"/>
              <w:marTop w:val="0"/>
              <w:marBottom w:val="0"/>
              <w:divBdr>
                <w:top w:val="none" w:sz="0" w:space="0" w:color="auto"/>
                <w:left w:val="none" w:sz="0" w:space="0" w:color="auto"/>
                <w:bottom w:val="none" w:sz="0" w:space="0" w:color="auto"/>
                <w:right w:val="none" w:sz="0" w:space="0" w:color="auto"/>
              </w:divBdr>
            </w:div>
            <w:div w:id="1571312066">
              <w:marLeft w:val="0"/>
              <w:marRight w:val="0"/>
              <w:marTop w:val="0"/>
              <w:marBottom w:val="0"/>
              <w:divBdr>
                <w:top w:val="none" w:sz="0" w:space="0" w:color="auto"/>
                <w:left w:val="none" w:sz="0" w:space="0" w:color="auto"/>
                <w:bottom w:val="none" w:sz="0" w:space="0" w:color="auto"/>
                <w:right w:val="none" w:sz="0" w:space="0" w:color="auto"/>
              </w:divBdr>
            </w:div>
            <w:div w:id="397674941">
              <w:marLeft w:val="0"/>
              <w:marRight w:val="0"/>
              <w:marTop w:val="0"/>
              <w:marBottom w:val="0"/>
              <w:divBdr>
                <w:top w:val="none" w:sz="0" w:space="0" w:color="auto"/>
                <w:left w:val="none" w:sz="0" w:space="0" w:color="auto"/>
                <w:bottom w:val="none" w:sz="0" w:space="0" w:color="auto"/>
                <w:right w:val="none" w:sz="0" w:space="0" w:color="auto"/>
              </w:divBdr>
            </w:div>
            <w:div w:id="335574487">
              <w:marLeft w:val="0"/>
              <w:marRight w:val="0"/>
              <w:marTop w:val="0"/>
              <w:marBottom w:val="0"/>
              <w:divBdr>
                <w:top w:val="none" w:sz="0" w:space="0" w:color="auto"/>
                <w:left w:val="none" w:sz="0" w:space="0" w:color="auto"/>
                <w:bottom w:val="none" w:sz="0" w:space="0" w:color="auto"/>
                <w:right w:val="none" w:sz="0" w:space="0" w:color="auto"/>
              </w:divBdr>
            </w:div>
            <w:div w:id="1403985715">
              <w:marLeft w:val="0"/>
              <w:marRight w:val="0"/>
              <w:marTop w:val="0"/>
              <w:marBottom w:val="0"/>
              <w:divBdr>
                <w:top w:val="none" w:sz="0" w:space="0" w:color="auto"/>
                <w:left w:val="none" w:sz="0" w:space="0" w:color="auto"/>
                <w:bottom w:val="none" w:sz="0" w:space="0" w:color="auto"/>
                <w:right w:val="none" w:sz="0" w:space="0" w:color="auto"/>
              </w:divBdr>
            </w:div>
            <w:div w:id="193009672">
              <w:marLeft w:val="0"/>
              <w:marRight w:val="0"/>
              <w:marTop w:val="0"/>
              <w:marBottom w:val="0"/>
              <w:divBdr>
                <w:top w:val="none" w:sz="0" w:space="0" w:color="auto"/>
                <w:left w:val="none" w:sz="0" w:space="0" w:color="auto"/>
                <w:bottom w:val="none" w:sz="0" w:space="0" w:color="auto"/>
                <w:right w:val="none" w:sz="0" w:space="0" w:color="auto"/>
              </w:divBdr>
            </w:div>
            <w:div w:id="92668638">
              <w:marLeft w:val="0"/>
              <w:marRight w:val="0"/>
              <w:marTop w:val="0"/>
              <w:marBottom w:val="0"/>
              <w:divBdr>
                <w:top w:val="none" w:sz="0" w:space="0" w:color="auto"/>
                <w:left w:val="none" w:sz="0" w:space="0" w:color="auto"/>
                <w:bottom w:val="none" w:sz="0" w:space="0" w:color="auto"/>
                <w:right w:val="none" w:sz="0" w:space="0" w:color="auto"/>
              </w:divBdr>
            </w:div>
            <w:div w:id="416482852">
              <w:marLeft w:val="0"/>
              <w:marRight w:val="0"/>
              <w:marTop w:val="0"/>
              <w:marBottom w:val="0"/>
              <w:divBdr>
                <w:top w:val="none" w:sz="0" w:space="0" w:color="auto"/>
                <w:left w:val="none" w:sz="0" w:space="0" w:color="auto"/>
                <w:bottom w:val="none" w:sz="0" w:space="0" w:color="auto"/>
                <w:right w:val="none" w:sz="0" w:space="0" w:color="auto"/>
              </w:divBdr>
            </w:div>
            <w:div w:id="736130920">
              <w:marLeft w:val="0"/>
              <w:marRight w:val="0"/>
              <w:marTop w:val="0"/>
              <w:marBottom w:val="0"/>
              <w:divBdr>
                <w:top w:val="none" w:sz="0" w:space="0" w:color="auto"/>
                <w:left w:val="none" w:sz="0" w:space="0" w:color="auto"/>
                <w:bottom w:val="none" w:sz="0" w:space="0" w:color="auto"/>
                <w:right w:val="none" w:sz="0" w:space="0" w:color="auto"/>
              </w:divBdr>
            </w:div>
            <w:div w:id="4941104">
              <w:marLeft w:val="0"/>
              <w:marRight w:val="0"/>
              <w:marTop w:val="0"/>
              <w:marBottom w:val="0"/>
              <w:divBdr>
                <w:top w:val="none" w:sz="0" w:space="0" w:color="auto"/>
                <w:left w:val="none" w:sz="0" w:space="0" w:color="auto"/>
                <w:bottom w:val="none" w:sz="0" w:space="0" w:color="auto"/>
                <w:right w:val="none" w:sz="0" w:space="0" w:color="auto"/>
              </w:divBdr>
            </w:div>
            <w:div w:id="2118013858">
              <w:marLeft w:val="0"/>
              <w:marRight w:val="0"/>
              <w:marTop w:val="0"/>
              <w:marBottom w:val="0"/>
              <w:divBdr>
                <w:top w:val="none" w:sz="0" w:space="0" w:color="auto"/>
                <w:left w:val="none" w:sz="0" w:space="0" w:color="auto"/>
                <w:bottom w:val="none" w:sz="0" w:space="0" w:color="auto"/>
                <w:right w:val="none" w:sz="0" w:space="0" w:color="auto"/>
              </w:divBdr>
            </w:div>
            <w:div w:id="551381688">
              <w:marLeft w:val="0"/>
              <w:marRight w:val="0"/>
              <w:marTop w:val="0"/>
              <w:marBottom w:val="0"/>
              <w:divBdr>
                <w:top w:val="none" w:sz="0" w:space="0" w:color="auto"/>
                <w:left w:val="none" w:sz="0" w:space="0" w:color="auto"/>
                <w:bottom w:val="none" w:sz="0" w:space="0" w:color="auto"/>
                <w:right w:val="none" w:sz="0" w:space="0" w:color="auto"/>
              </w:divBdr>
            </w:div>
            <w:div w:id="852110860">
              <w:marLeft w:val="0"/>
              <w:marRight w:val="0"/>
              <w:marTop w:val="0"/>
              <w:marBottom w:val="0"/>
              <w:divBdr>
                <w:top w:val="none" w:sz="0" w:space="0" w:color="auto"/>
                <w:left w:val="none" w:sz="0" w:space="0" w:color="auto"/>
                <w:bottom w:val="none" w:sz="0" w:space="0" w:color="auto"/>
                <w:right w:val="none" w:sz="0" w:space="0" w:color="auto"/>
              </w:divBdr>
            </w:div>
            <w:div w:id="685179998">
              <w:marLeft w:val="0"/>
              <w:marRight w:val="0"/>
              <w:marTop w:val="0"/>
              <w:marBottom w:val="0"/>
              <w:divBdr>
                <w:top w:val="none" w:sz="0" w:space="0" w:color="auto"/>
                <w:left w:val="none" w:sz="0" w:space="0" w:color="auto"/>
                <w:bottom w:val="none" w:sz="0" w:space="0" w:color="auto"/>
                <w:right w:val="none" w:sz="0" w:space="0" w:color="auto"/>
              </w:divBdr>
            </w:div>
            <w:div w:id="300041984">
              <w:marLeft w:val="0"/>
              <w:marRight w:val="0"/>
              <w:marTop w:val="0"/>
              <w:marBottom w:val="0"/>
              <w:divBdr>
                <w:top w:val="none" w:sz="0" w:space="0" w:color="auto"/>
                <w:left w:val="none" w:sz="0" w:space="0" w:color="auto"/>
                <w:bottom w:val="none" w:sz="0" w:space="0" w:color="auto"/>
                <w:right w:val="none" w:sz="0" w:space="0" w:color="auto"/>
              </w:divBdr>
            </w:div>
            <w:div w:id="1668244179">
              <w:marLeft w:val="0"/>
              <w:marRight w:val="0"/>
              <w:marTop w:val="0"/>
              <w:marBottom w:val="0"/>
              <w:divBdr>
                <w:top w:val="none" w:sz="0" w:space="0" w:color="auto"/>
                <w:left w:val="none" w:sz="0" w:space="0" w:color="auto"/>
                <w:bottom w:val="none" w:sz="0" w:space="0" w:color="auto"/>
                <w:right w:val="none" w:sz="0" w:space="0" w:color="auto"/>
              </w:divBdr>
            </w:div>
            <w:div w:id="1687364422">
              <w:marLeft w:val="0"/>
              <w:marRight w:val="0"/>
              <w:marTop w:val="0"/>
              <w:marBottom w:val="0"/>
              <w:divBdr>
                <w:top w:val="none" w:sz="0" w:space="0" w:color="auto"/>
                <w:left w:val="none" w:sz="0" w:space="0" w:color="auto"/>
                <w:bottom w:val="none" w:sz="0" w:space="0" w:color="auto"/>
                <w:right w:val="none" w:sz="0" w:space="0" w:color="auto"/>
              </w:divBdr>
            </w:div>
            <w:div w:id="1508861238">
              <w:marLeft w:val="0"/>
              <w:marRight w:val="0"/>
              <w:marTop w:val="0"/>
              <w:marBottom w:val="0"/>
              <w:divBdr>
                <w:top w:val="none" w:sz="0" w:space="0" w:color="auto"/>
                <w:left w:val="none" w:sz="0" w:space="0" w:color="auto"/>
                <w:bottom w:val="none" w:sz="0" w:space="0" w:color="auto"/>
                <w:right w:val="none" w:sz="0" w:space="0" w:color="auto"/>
              </w:divBdr>
            </w:div>
            <w:div w:id="1810172644">
              <w:marLeft w:val="0"/>
              <w:marRight w:val="0"/>
              <w:marTop w:val="0"/>
              <w:marBottom w:val="0"/>
              <w:divBdr>
                <w:top w:val="none" w:sz="0" w:space="0" w:color="auto"/>
                <w:left w:val="none" w:sz="0" w:space="0" w:color="auto"/>
                <w:bottom w:val="none" w:sz="0" w:space="0" w:color="auto"/>
                <w:right w:val="none" w:sz="0" w:space="0" w:color="auto"/>
              </w:divBdr>
            </w:div>
            <w:div w:id="1455176377">
              <w:marLeft w:val="0"/>
              <w:marRight w:val="0"/>
              <w:marTop w:val="0"/>
              <w:marBottom w:val="0"/>
              <w:divBdr>
                <w:top w:val="none" w:sz="0" w:space="0" w:color="auto"/>
                <w:left w:val="none" w:sz="0" w:space="0" w:color="auto"/>
                <w:bottom w:val="none" w:sz="0" w:space="0" w:color="auto"/>
                <w:right w:val="none" w:sz="0" w:space="0" w:color="auto"/>
              </w:divBdr>
            </w:div>
            <w:div w:id="1783069841">
              <w:marLeft w:val="0"/>
              <w:marRight w:val="0"/>
              <w:marTop w:val="0"/>
              <w:marBottom w:val="0"/>
              <w:divBdr>
                <w:top w:val="none" w:sz="0" w:space="0" w:color="auto"/>
                <w:left w:val="none" w:sz="0" w:space="0" w:color="auto"/>
                <w:bottom w:val="none" w:sz="0" w:space="0" w:color="auto"/>
                <w:right w:val="none" w:sz="0" w:space="0" w:color="auto"/>
              </w:divBdr>
            </w:div>
            <w:div w:id="1721055169">
              <w:marLeft w:val="0"/>
              <w:marRight w:val="0"/>
              <w:marTop w:val="0"/>
              <w:marBottom w:val="0"/>
              <w:divBdr>
                <w:top w:val="none" w:sz="0" w:space="0" w:color="auto"/>
                <w:left w:val="none" w:sz="0" w:space="0" w:color="auto"/>
                <w:bottom w:val="none" w:sz="0" w:space="0" w:color="auto"/>
                <w:right w:val="none" w:sz="0" w:space="0" w:color="auto"/>
              </w:divBdr>
            </w:div>
            <w:div w:id="1904218751">
              <w:marLeft w:val="0"/>
              <w:marRight w:val="0"/>
              <w:marTop w:val="0"/>
              <w:marBottom w:val="0"/>
              <w:divBdr>
                <w:top w:val="none" w:sz="0" w:space="0" w:color="auto"/>
                <w:left w:val="none" w:sz="0" w:space="0" w:color="auto"/>
                <w:bottom w:val="none" w:sz="0" w:space="0" w:color="auto"/>
                <w:right w:val="none" w:sz="0" w:space="0" w:color="auto"/>
              </w:divBdr>
            </w:div>
            <w:div w:id="846209287">
              <w:marLeft w:val="0"/>
              <w:marRight w:val="0"/>
              <w:marTop w:val="0"/>
              <w:marBottom w:val="0"/>
              <w:divBdr>
                <w:top w:val="none" w:sz="0" w:space="0" w:color="auto"/>
                <w:left w:val="none" w:sz="0" w:space="0" w:color="auto"/>
                <w:bottom w:val="none" w:sz="0" w:space="0" w:color="auto"/>
                <w:right w:val="none" w:sz="0" w:space="0" w:color="auto"/>
              </w:divBdr>
            </w:div>
            <w:div w:id="457796484">
              <w:marLeft w:val="0"/>
              <w:marRight w:val="0"/>
              <w:marTop w:val="0"/>
              <w:marBottom w:val="0"/>
              <w:divBdr>
                <w:top w:val="none" w:sz="0" w:space="0" w:color="auto"/>
                <w:left w:val="none" w:sz="0" w:space="0" w:color="auto"/>
                <w:bottom w:val="none" w:sz="0" w:space="0" w:color="auto"/>
                <w:right w:val="none" w:sz="0" w:space="0" w:color="auto"/>
              </w:divBdr>
            </w:div>
            <w:div w:id="1363045589">
              <w:marLeft w:val="0"/>
              <w:marRight w:val="0"/>
              <w:marTop w:val="0"/>
              <w:marBottom w:val="0"/>
              <w:divBdr>
                <w:top w:val="none" w:sz="0" w:space="0" w:color="auto"/>
                <w:left w:val="none" w:sz="0" w:space="0" w:color="auto"/>
                <w:bottom w:val="none" w:sz="0" w:space="0" w:color="auto"/>
                <w:right w:val="none" w:sz="0" w:space="0" w:color="auto"/>
              </w:divBdr>
            </w:div>
            <w:div w:id="1483888567">
              <w:marLeft w:val="0"/>
              <w:marRight w:val="0"/>
              <w:marTop w:val="0"/>
              <w:marBottom w:val="0"/>
              <w:divBdr>
                <w:top w:val="none" w:sz="0" w:space="0" w:color="auto"/>
                <w:left w:val="none" w:sz="0" w:space="0" w:color="auto"/>
                <w:bottom w:val="none" w:sz="0" w:space="0" w:color="auto"/>
                <w:right w:val="none" w:sz="0" w:space="0" w:color="auto"/>
              </w:divBdr>
            </w:div>
            <w:div w:id="677393501">
              <w:marLeft w:val="0"/>
              <w:marRight w:val="0"/>
              <w:marTop w:val="0"/>
              <w:marBottom w:val="0"/>
              <w:divBdr>
                <w:top w:val="none" w:sz="0" w:space="0" w:color="auto"/>
                <w:left w:val="none" w:sz="0" w:space="0" w:color="auto"/>
                <w:bottom w:val="none" w:sz="0" w:space="0" w:color="auto"/>
                <w:right w:val="none" w:sz="0" w:space="0" w:color="auto"/>
              </w:divBdr>
            </w:div>
            <w:div w:id="1576085402">
              <w:marLeft w:val="0"/>
              <w:marRight w:val="0"/>
              <w:marTop w:val="0"/>
              <w:marBottom w:val="0"/>
              <w:divBdr>
                <w:top w:val="none" w:sz="0" w:space="0" w:color="auto"/>
                <w:left w:val="none" w:sz="0" w:space="0" w:color="auto"/>
                <w:bottom w:val="none" w:sz="0" w:space="0" w:color="auto"/>
                <w:right w:val="none" w:sz="0" w:space="0" w:color="auto"/>
              </w:divBdr>
            </w:div>
            <w:div w:id="1321956642">
              <w:marLeft w:val="0"/>
              <w:marRight w:val="0"/>
              <w:marTop w:val="0"/>
              <w:marBottom w:val="0"/>
              <w:divBdr>
                <w:top w:val="none" w:sz="0" w:space="0" w:color="auto"/>
                <w:left w:val="none" w:sz="0" w:space="0" w:color="auto"/>
                <w:bottom w:val="none" w:sz="0" w:space="0" w:color="auto"/>
                <w:right w:val="none" w:sz="0" w:space="0" w:color="auto"/>
              </w:divBdr>
            </w:div>
            <w:div w:id="1070615574">
              <w:marLeft w:val="0"/>
              <w:marRight w:val="0"/>
              <w:marTop w:val="0"/>
              <w:marBottom w:val="0"/>
              <w:divBdr>
                <w:top w:val="none" w:sz="0" w:space="0" w:color="auto"/>
                <w:left w:val="none" w:sz="0" w:space="0" w:color="auto"/>
                <w:bottom w:val="none" w:sz="0" w:space="0" w:color="auto"/>
                <w:right w:val="none" w:sz="0" w:space="0" w:color="auto"/>
              </w:divBdr>
            </w:div>
            <w:div w:id="2072730030">
              <w:marLeft w:val="0"/>
              <w:marRight w:val="0"/>
              <w:marTop w:val="0"/>
              <w:marBottom w:val="0"/>
              <w:divBdr>
                <w:top w:val="none" w:sz="0" w:space="0" w:color="auto"/>
                <w:left w:val="none" w:sz="0" w:space="0" w:color="auto"/>
                <w:bottom w:val="none" w:sz="0" w:space="0" w:color="auto"/>
                <w:right w:val="none" w:sz="0" w:space="0" w:color="auto"/>
              </w:divBdr>
            </w:div>
            <w:div w:id="47268957">
              <w:marLeft w:val="0"/>
              <w:marRight w:val="0"/>
              <w:marTop w:val="0"/>
              <w:marBottom w:val="0"/>
              <w:divBdr>
                <w:top w:val="none" w:sz="0" w:space="0" w:color="auto"/>
                <w:left w:val="none" w:sz="0" w:space="0" w:color="auto"/>
                <w:bottom w:val="none" w:sz="0" w:space="0" w:color="auto"/>
                <w:right w:val="none" w:sz="0" w:space="0" w:color="auto"/>
              </w:divBdr>
            </w:div>
            <w:div w:id="928194467">
              <w:marLeft w:val="0"/>
              <w:marRight w:val="0"/>
              <w:marTop w:val="0"/>
              <w:marBottom w:val="0"/>
              <w:divBdr>
                <w:top w:val="none" w:sz="0" w:space="0" w:color="auto"/>
                <w:left w:val="none" w:sz="0" w:space="0" w:color="auto"/>
                <w:bottom w:val="none" w:sz="0" w:space="0" w:color="auto"/>
                <w:right w:val="none" w:sz="0" w:space="0" w:color="auto"/>
              </w:divBdr>
            </w:div>
            <w:div w:id="1357581991">
              <w:marLeft w:val="0"/>
              <w:marRight w:val="0"/>
              <w:marTop w:val="0"/>
              <w:marBottom w:val="0"/>
              <w:divBdr>
                <w:top w:val="none" w:sz="0" w:space="0" w:color="auto"/>
                <w:left w:val="none" w:sz="0" w:space="0" w:color="auto"/>
                <w:bottom w:val="none" w:sz="0" w:space="0" w:color="auto"/>
                <w:right w:val="none" w:sz="0" w:space="0" w:color="auto"/>
              </w:divBdr>
            </w:div>
            <w:div w:id="601913582">
              <w:marLeft w:val="0"/>
              <w:marRight w:val="0"/>
              <w:marTop w:val="0"/>
              <w:marBottom w:val="0"/>
              <w:divBdr>
                <w:top w:val="none" w:sz="0" w:space="0" w:color="auto"/>
                <w:left w:val="none" w:sz="0" w:space="0" w:color="auto"/>
                <w:bottom w:val="none" w:sz="0" w:space="0" w:color="auto"/>
                <w:right w:val="none" w:sz="0" w:space="0" w:color="auto"/>
              </w:divBdr>
            </w:div>
            <w:div w:id="2100716021">
              <w:marLeft w:val="0"/>
              <w:marRight w:val="0"/>
              <w:marTop w:val="0"/>
              <w:marBottom w:val="0"/>
              <w:divBdr>
                <w:top w:val="none" w:sz="0" w:space="0" w:color="auto"/>
                <w:left w:val="none" w:sz="0" w:space="0" w:color="auto"/>
                <w:bottom w:val="none" w:sz="0" w:space="0" w:color="auto"/>
                <w:right w:val="none" w:sz="0" w:space="0" w:color="auto"/>
              </w:divBdr>
            </w:div>
            <w:div w:id="171184734">
              <w:marLeft w:val="0"/>
              <w:marRight w:val="0"/>
              <w:marTop w:val="0"/>
              <w:marBottom w:val="0"/>
              <w:divBdr>
                <w:top w:val="none" w:sz="0" w:space="0" w:color="auto"/>
                <w:left w:val="none" w:sz="0" w:space="0" w:color="auto"/>
                <w:bottom w:val="none" w:sz="0" w:space="0" w:color="auto"/>
                <w:right w:val="none" w:sz="0" w:space="0" w:color="auto"/>
              </w:divBdr>
            </w:div>
            <w:div w:id="561991349">
              <w:marLeft w:val="0"/>
              <w:marRight w:val="0"/>
              <w:marTop w:val="0"/>
              <w:marBottom w:val="0"/>
              <w:divBdr>
                <w:top w:val="none" w:sz="0" w:space="0" w:color="auto"/>
                <w:left w:val="none" w:sz="0" w:space="0" w:color="auto"/>
                <w:bottom w:val="none" w:sz="0" w:space="0" w:color="auto"/>
                <w:right w:val="none" w:sz="0" w:space="0" w:color="auto"/>
              </w:divBdr>
            </w:div>
            <w:div w:id="165487027">
              <w:marLeft w:val="0"/>
              <w:marRight w:val="0"/>
              <w:marTop w:val="0"/>
              <w:marBottom w:val="0"/>
              <w:divBdr>
                <w:top w:val="none" w:sz="0" w:space="0" w:color="auto"/>
                <w:left w:val="none" w:sz="0" w:space="0" w:color="auto"/>
                <w:bottom w:val="none" w:sz="0" w:space="0" w:color="auto"/>
                <w:right w:val="none" w:sz="0" w:space="0" w:color="auto"/>
              </w:divBdr>
            </w:div>
            <w:div w:id="1870725225">
              <w:marLeft w:val="0"/>
              <w:marRight w:val="0"/>
              <w:marTop w:val="0"/>
              <w:marBottom w:val="0"/>
              <w:divBdr>
                <w:top w:val="none" w:sz="0" w:space="0" w:color="auto"/>
                <w:left w:val="none" w:sz="0" w:space="0" w:color="auto"/>
                <w:bottom w:val="none" w:sz="0" w:space="0" w:color="auto"/>
                <w:right w:val="none" w:sz="0" w:space="0" w:color="auto"/>
              </w:divBdr>
            </w:div>
          </w:divsChild>
        </w:div>
        <w:div w:id="2024236509">
          <w:marLeft w:val="0"/>
          <w:marRight w:val="0"/>
          <w:marTop w:val="0"/>
          <w:marBottom w:val="0"/>
          <w:divBdr>
            <w:top w:val="none" w:sz="0" w:space="0" w:color="auto"/>
            <w:left w:val="none" w:sz="0" w:space="0" w:color="auto"/>
            <w:bottom w:val="none" w:sz="0" w:space="0" w:color="auto"/>
            <w:right w:val="none" w:sz="0" w:space="0" w:color="auto"/>
          </w:divBdr>
        </w:div>
        <w:div w:id="2129658360">
          <w:marLeft w:val="0"/>
          <w:marRight w:val="0"/>
          <w:marTop w:val="0"/>
          <w:marBottom w:val="0"/>
          <w:divBdr>
            <w:top w:val="none" w:sz="0" w:space="0" w:color="auto"/>
            <w:left w:val="none" w:sz="0" w:space="0" w:color="auto"/>
            <w:bottom w:val="none" w:sz="0" w:space="0" w:color="auto"/>
            <w:right w:val="none" w:sz="0" w:space="0" w:color="auto"/>
          </w:divBdr>
        </w:div>
        <w:div w:id="467359482">
          <w:marLeft w:val="0"/>
          <w:marRight w:val="0"/>
          <w:marTop w:val="0"/>
          <w:marBottom w:val="0"/>
          <w:divBdr>
            <w:top w:val="none" w:sz="0" w:space="0" w:color="auto"/>
            <w:left w:val="none" w:sz="0" w:space="0" w:color="auto"/>
            <w:bottom w:val="none" w:sz="0" w:space="0" w:color="auto"/>
            <w:right w:val="none" w:sz="0" w:space="0" w:color="auto"/>
          </w:divBdr>
        </w:div>
        <w:div w:id="1168863522">
          <w:marLeft w:val="0"/>
          <w:marRight w:val="0"/>
          <w:marTop w:val="0"/>
          <w:marBottom w:val="0"/>
          <w:divBdr>
            <w:top w:val="none" w:sz="0" w:space="0" w:color="auto"/>
            <w:left w:val="none" w:sz="0" w:space="0" w:color="auto"/>
            <w:bottom w:val="none" w:sz="0" w:space="0" w:color="auto"/>
            <w:right w:val="none" w:sz="0" w:space="0" w:color="auto"/>
          </w:divBdr>
        </w:div>
        <w:div w:id="1160732323">
          <w:marLeft w:val="0"/>
          <w:marRight w:val="0"/>
          <w:marTop w:val="0"/>
          <w:marBottom w:val="0"/>
          <w:divBdr>
            <w:top w:val="none" w:sz="0" w:space="0" w:color="auto"/>
            <w:left w:val="none" w:sz="0" w:space="0" w:color="auto"/>
            <w:bottom w:val="none" w:sz="0" w:space="0" w:color="auto"/>
            <w:right w:val="none" w:sz="0" w:space="0" w:color="auto"/>
          </w:divBdr>
        </w:div>
        <w:div w:id="674845157">
          <w:marLeft w:val="0"/>
          <w:marRight w:val="0"/>
          <w:marTop w:val="0"/>
          <w:marBottom w:val="0"/>
          <w:divBdr>
            <w:top w:val="none" w:sz="0" w:space="0" w:color="auto"/>
            <w:left w:val="none" w:sz="0" w:space="0" w:color="auto"/>
            <w:bottom w:val="none" w:sz="0" w:space="0" w:color="auto"/>
            <w:right w:val="none" w:sz="0" w:space="0" w:color="auto"/>
          </w:divBdr>
        </w:div>
        <w:div w:id="1643118767">
          <w:marLeft w:val="0"/>
          <w:marRight w:val="0"/>
          <w:marTop w:val="0"/>
          <w:marBottom w:val="0"/>
          <w:divBdr>
            <w:top w:val="none" w:sz="0" w:space="0" w:color="auto"/>
            <w:left w:val="none" w:sz="0" w:space="0" w:color="auto"/>
            <w:bottom w:val="none" w:sz="0" w:space="0" w:color="auto"/>
            <w:right w:val="none" w:sz="0" w:space="0" w:color="auto"/>
          </w:divBdr>
        </w:div>
        <w:div w:id="903419039">
          <w:marLeft w:val="0"/>
          <w:marRight w:val="0"/>
          <w:marTop w:val="0"/>
          <w:marBottom w:val="0"/>
          <w:divBdr>
            <w:top w:val="none" w:sz="0" w:space="0" w:color="auto"/>
            <w:left w:val="none" w:sz="0" w:space="0" w:color="auto"/>
            <w:bottom w:val="none" w:sz="0" w:space="0" w:color="auto"/>
            <w:right w:val="none" w:sz="0" w:space="0" w:color="auto"/>
          </w:divBdr>
        </w:div>
        <w:div w:id="869992656">
          <w:marLeft w:val="0"/>
          <w:marRight w:val="0"/>
          <w:marTop w:val="0"/>
          <w:marBottom w:val="0"/>
          <w:divBdr>
            <w:top w:val="none" w:sz="0" w:space="0" w:color="auto"/>
            <w:left w:val="none" w:sz="0" w:space="0" w:color="auto"/>
            <w:bottom w:val="none" w:sz="0" w:space="0" w:color="auto"/>
            <w:right w:val="none" w:sz="0" w:space="0" w:color="auto"/>
          </w:divBdr>
        </w:div>
        <w:div w:id="825897660">
          <w:marLeft w:val="0"/>
          <w:marRight w:val="0"/>
          <w:marTop w:val="0"/>
          <w:marBottom w:val="0"/>
          <w:divBdr>
            <w:top w:val="none" w:sz="0" w:space="0" w:color="auto"/>
            <w:left w:val="none" w:sz="0" w:space="0" w:color="auto"/>
            <w:bottom w:val="none" w:sz="0" w:space="0" w:color="auto"/>
            <w:right w:val="none" w:sz="0" w:space="0" w:color="auto"/>
          </w:divBdr>
        </w:div>
        <w:div w:id="1753354122">
          <w:marLeft w:val="0"/>
          <w:marRight w:val="0"/>
          <w:marTop w:val="0"/>
          <w:marBottom w:val="0"/>
          <w:divBdr>
            <w:top w:val="none" w:sz="0" w:space="0" w:color="auto"/>
            <w:left w:val="none" w:sz="0" w:space="0" w:color="auto"/>
            <w:bottom w:val="none" w:sz="0" w:space="0" w:color="auto"/>
            <w:right w:val="none" w:sz="0" w:space="0" w:color="auto"/>
          </w:divBdr>
        </w:div>
        <w:div w:id="1057245863">
          <w:marLeft w:val="0"/>
          <w:marRight w:val="0"/>
          <w:marTop w:val="0"/>
          <w:marBottom w:val="0"/>
          <w:divBdr>
            <w:top w:val="none" w:sz="0" w:space="0" w:color="auto"/>
            <w:left w:val="none" w:sz="0" w:space="0" w:color="auto"/>
            <w:bottom w:val="none" w:sz="0" w:space="0" w:color="auto"/>
            <w:right w:val="none" w:sz="0" w:space="0" w:color="auto"/>
          </w:divBdr>
        </w:div>
        <w:div w:id="361635971">
          <w:marLeft w:val="0"/>
          <w:marRight w:val="0"/>
          <w:marTop w:val="0"/>
          <w:marBottom w:val="0"/>
          <w:divBdr>
            <w:top w:val="none" w:sz="0" w:space="0" w:color="auto"/>
            <w:left w:val="none" w:sz="0" w:space="0" w:color="auto"/>
            <w:bottom w:val="none" w:sz="0" w:space="0" w:color="auto"/>
            <w:right w:val="none" w:sz="0" w:space="0" w:color="auto"/>
          </w:divBdr>
        </w:div>
        <w:div w:id="1341279120">
          <w:marLeft w:val="0"/>
          <w:marRight w:val="0"/>
          <w:marTop w:val="0"/>
          <w:marBottom w:val="0"/>
          <w:divBdr>
            <w:top w:val="none" w:sz="0" w:space="0" w:color="auto"/>
            <w:left w:val="none" w:sz="0" w:space="0" w:color="auto"/>
            <w:bottom w:val="none" w:sz="0" w:space="0" w:color="auto"/>
            <w:right w:val="none" w:sz="0" w:space="0" w:color="auto"/>
          </w:divBdr>
        </w:div>
        <w:div w:id="29886033">
          <w:marLeft w:val="0"/>
          <w:marRight w:val="0"/>
          <w:marTop w:val="0"/>
          <w:marBottom w:val="0"/>
          <w:divBdr>
            <w:top w:val="none" w:sz="0" w:space="0" w:color="auto"/>
            <w:left w:val="none" w:sz="0" w:space="0" w:color="auto"/>
            <w:bottom w:val="none" w:sz="0" w:space="0" w:color="auto"/>
            <w:right w:val="none" w:sz="0" w:space="0" w:color="auto"/>
          </w:divBdr>
        </w:div>
        <w:div w:id="1477523988">
          <w:marLeft w:val="0"/>
          <w:marRight w:val="0"/>
          <w:marTop w:val="0"/>
          <w:marBottom w:val="0"/>
          <w:divBdr>
            <w:top w:val="none" w:sz="0" w:space="0" w:color="auto"/>
            <w:left w:val="none" w:sz="0" w:space="0" w:color="auto"/>
            <w:bottom w:val="none" w:sz="0" w:space="0" w:color="auto"/>
            <w:right w:val="none" w:sz="0" w:space="0" w:color="auto"/>
          </w:divBdr>
        </w:div>
        <w:div w:id="949509904">
          <w:marLeft w:val="0"/>
          <w:marRight w:val="0"/>
          <w:marTop w:val="0"/>
          <w:marBottom w:val="0"/>
          <w:divBdr>
            <w:top w:val="none" w:sz="0" w:space="0" w:color="auto"/>
            <w:left w:val="none" w:sz="0" w:space="0" w:color="auto"/>
            <w:bottom w:val="none" w:sz="0" w:space="0" w:color="auto"/>
            <w:right w:val="none" w:sz="0" w:space="0" w:color="auto"/>
          </w:divBdr>
        </w:div>
        <w:div w:id="83649132">
          <w:marLeft w:val="0"/>
          <w:marRight w:val="0"/>
          <w:marTop w:val="0"/>
          <w:marBottom w:val="0"/>
          <w:divBdr>
            <w:top w:val="none" w:sz="0" w:space="0" w:color="auto"/>
            <w:left w:val="none" w:sz="0" w:space="0" w:color="auto"/>
            <w:bottom w:val="none" w:sz="0" w:space="0" w:color="auto"/>
            <w:right w:val="none" w:sz="0" w:space="0" w:color="auto"/>
          </w:divBdr>
        </w:div>
        <w:div w:id="1788811747">
          <w:marLeft w:val="0"/>
          <w:marRight w:val="0"/>
          <w:marTop w:val="0"/>
          <w:marBottom w:val="0"/>
          <w:divBdr>
            <w:top w:val="none" w:sz="0" w:space="0" w:color="auto"/>
            <w:left w:val="none" w:sz="0" w:space="0" w:color="auto"/>
            <w:bottom w:val="none" w:sz="0" w:space="0" w:color="auto"/>
            <w:right w:val="none" w:sz="0" w:space="0" w:color="auto"/>
          </w:divBdr>
        </w:div>
        <w:div w:id="607857927">
          <w:marLeft w:val="0"/>
          <w:marRight w:val="0"/>
          <w:marTop w:val="0"/>
          <w:marBottom w:val="0"/>
          <w:divBdr>
            <w:top w:val="none" w:sz="0" w:space="0" w:color="auto"/>
            <w:left w:val="none" w:sz="0" w:space="0" w:color="auto"/>
            <w:bottom w:val="none" w:sz="0" w:space="0" w:color="auto"/>
            <w:right w:val="none" w:sz="0" w:space="0" w:color="auto"/>
          </w:divBdr>
        </w:div>
        <w:div w:id="1950383492">
          <w:marLeft w:val="0"/>
          <w:marRight w:val="0"/>
          <w:marTop w:val="0"/>
          <w:marBottom w:val="0"/>
          <w:divBdr>
            <w:top w:val="none" w:sz="0" w:space="0" w:color="auto"/>
            <w:left w:val="none" w:sz="0" w:space="0" w:color="auto"/>
            <w:bottom w:val="none" w:sz="0" w:space="0" w:color="auto"/>
            <w:right w:val="none" w:sz="0" w:space="0" w:color="auto"/>
          </w:divBdr>
        </w:div>
        <w:div w:id="1834108082">
          <w:marLeft w:val="0"/>
          <w:marRight w:val="0"/>
          <w:marTop w:val="0"/>
          <w:marBottom w:val="0"/>
          <w:divBdr>
            <w:top w:val="none" w:sz="0" w:space="0" w:color="auto"/>
            <w:left w:val="none" w:sz="0" w:space="0" w:color="auto"/>
            <w:bottom w:val="none" w:sz="0" w:space="0" w:color="auto"/>
            <w:right w:val="none" w:sz="0" w:space="0" w:color="auto"/>
          </w:divBdr>
        </w:div>
        <w:div w:id="2018389429">
          <w:marLeft w:val="0"/>
          <w:marRight w:val="0"/>
          <w:marTop w:val="0"/>
          <w:marBottom w:val="0"/>
          <w:divBdr>
            <w:top w:val="none" w:sz="0" w:space="0" w:color="auto"/>
            <w:left w:val="none" w:sz="0" w:space="0" w:color="auto"/>
            <w:bottom w:val="none" w:sz="0" w:space="0" w:color="auto"/>
            <w:right w:val="none" w:sz="0" w:space="0" w:color="auto"/>
          </w:divBdr>
        </w:div>
        <w:div w:id="51082013">
          <w:marLeft w:val="0"/>
          <w:marRight w:val="0"/>
          <w:marTop w:val="0"/>
          <w:marBottom w:val="0"/>
          <w:divBdr>
            <w:top w:val="none" w:sz="0" w:space="0" w:color="auto"/>
            <w:left w:val="none" w:sz="0" w:space="0" w:color="auto"/>
            <w:bottom w:val="none" w:sz="0" w:space="0" w:color="auto"/>
            <w:right w:val="none" w:sz="0" w:space="0" w:color="auto"/>
          </w:divBdr>
        </w:div>
        <w:div w:id="1395422534">
          <w:marLeft w:val="0"/>
          <w:marRight w:val="0"/>
          <w:marTop w:val="0"/>
          <w:marBottom w:val="0"/>
          <w:divBdr>
            <w:top w:val="none" w:sz="0" w:space="0" w:color="auto"/>
            <w:left w:val="none" w:sz="0" w:space="0" w:color="auto"/>
            <w:bottom w:val="none" w:sz="0" w:space="0" w:color="auto"/>
            <w:right w:val="none" w:sz="0" w:space="0" w:color="auto"/>
          </w:divBdr>
        </w:div>
        <w:div w:id="950475299">
          <w:marLeft w:val="0"/>
          <w:marRight w:val="0"/>
          <w:marTop w:val="0"/>
          <w:marBottom w:val="0"/>
          <w:divBdr>
            <w:top w:val="none" w:sz="0" w:space="0" w:color="auto"/>
            <w:left w:val="none" w:sz="0" w:space="0" w:color="auto"/>
            <w:bottom w:val="none" w:sz="0" w:space="0" w:color="auto"/>
            <w:right w:val="none" w:sz="0" w:space="0" w:color="auto"/>
          </w:divBdr>
        </w:div>
        <w:div w:id="844637152">
          <w:marLeft w:val="0"/>
          <w:marRight w:val="0"/>
          <w:marTop w:val="0"/>
          <w:marBottom w:val="0"/>
          <w:divBdr>
            <w:top w:val="none" w:sz="0" w:space="0" w:color="auto"/>
            <w:left w:val="none" w:sz="0" w:space="0" w:color="auto"/>
            <w:bottom w:val="none" w:sz="0" w:space="0" w:color="auto"/>
            <w:right w:val="none" w:sz="0" w:space="0" w:color="auto"/>
          </w:divBdr>
        </w:div>
        <w:div w:id="1286624074">
          <w:marLeft w:val="0"/>
          <w:marRight w:val="0"/>
          <w:marTop w:val="0"/>
          <w:marBottom w:val="0"/>
          <w:divBdr>
            <w:top w:val="none" w:sz="0" w:space="0" w:color="auto"/>
            <w:left w:val="none" w:sz="0" w:space="0" w:color="auto"/>
            <w:bottom w:val="none" w:sz="0" w:space="0" w:color="auto"/>
            <w:right w:val="none" w:sz="0" w:space="0" w:color="auto"/>
          </w:divBdr>
        </w:div>
        <w:div w:id="1359232870">
          <w:marLeft w:val="0"/>
          <w:marRight w:val="0"/>
          <w:marTop w:val="0"/>
          <w:marBottom w:val="0"/>
          <w:divBdr>
            <w:top w:val="none" w:sz="0" w:space="0" w:color="auto"/>
            <w:left w:val="none" w:sz="0" w:space="0" w:color="auto"/>
            <w:bottom w:val="none" w:sz="0" w:space="0" w:color="auto"/>
            <w:right w:val="none" w:sz="0" w:space="0" w:color="auto"/>
          </w:divBdr>
        </w:div>
        <w:div w:id="1505246154">
          <w:marLeft w:val="0"/>
          <w:marRight w:val="0"/>
          <w:marTop w:val="0"/>
          <w:marBottom w:val="0"/>
          <w:divBdr>
            <w:top w:val="none" w:sz="0" w:space="0" w:color="auto"/>
            <w:left w:val="none" w:sz="0" w:space="0" w:color="auto"/>
            <w:bottom w:val="none" w:sz="0" w:space="0" w:color="auto"/>
            <w:right w:val="none" w:sz="0" w:space="0" w:color="auto"/>
          </w:divBdr>
        </w:div>
        <w:div w:id="1371566033">
          <w:marLeft w:val="0"/>
          <w:marRight w:val="0"/>
          <w:marTop w:val="0"/>
          <w:marBottom w:val="0"/>
          <w:divBdr>
            <w:top w:val="none" w:sz="0" w:space="0" w:color="auto"/>
            <w:left w:val="none" w:sz="0" w:space="0" w:color="auto"/>
            <w:bottom w:val="none" w:sz="0" w:space="0" w:color="auto"/>
            <w:right w:val="none" w:sz="0" w:space="0" w:color="auto"/>
          </w:divBdr>
        </w:div>
        <w:div w:id="1518740221">
          <w:marLeft w:val="0"/>
          <w:marRight w:val="0"/>
          <w:marTop w:val="0"/>
          <w:marBottom w:val="0"/>
          <w:divBdr>
            <w:top w:val="none" w:sz="0" w:space="0" w:color="auto"/>
            <w:left w:val="none" w:sz="0" w:space="0" w:color="auto"/>
            <w:bottom w:val="none" w:sz="0" w:space="0" w:color="auto"/>
            <w:right w:val="none" w:sz="0" w:space="0" w:color="auto"/>
          </w:divBdr>
        </w:div>
        <w:div w:id="1392188440">
          <w:marLeft w:val="0"/>
          <w:marRight w:val="0"/>
          <w:marTop w:val="0"/>
          <w:marBottom w:val="0"/>
          <w:divBdr>
            <w:top w:val="none" w:sz="0" w:space="0" w:color="auto"/>
            <w:left w:val="none" w:sz="0" w:space="0" w:color="auto"/>
            <w:bottom w:val="none" w:sz="0" w:space="0" w:color="auto"/>
            <w:right w:val="none" w:sz="0" w:space="0" w:color="auto"/>
          </w:divBdr>
        </w:div>
        <w:div w:id="1415005923">
          <w:marLeft w:val="0"/>
          <w:marRight w:val="0"/>
          <w:marTop w:val="0"/>
          <w:marBottom w:val="0"/>
          <w:divBdr>
            <w:top w:val="none" w:sz="0" w:space="0" w:color="auto"/>
            <w:left w:val="none" w:sz="0" w:space="0" w:color="auto"/>
            <w:bottom w:val="none" w:sz="0" w:space="0" w:color="auto"/>
            <w:right w:val="none" w:sz="0" w:space="0" w:color="auto"/>
          </w:divBdr>
        </w:div>
        <w:div w:id="156001101">
          <w:marLeft w:val="0"/>
          <w:marRight w:val="0"/>
          <w:marTop w:val="0"/>
          <w:marBottom w:val="0"/>
          <w:divBdr>
            <w:top w:val="none" w:sz="0" w:space="0" w:color="auto"/>
            <w:left w:val="none" w:sz="0" w:space="0" w:color="auto"/>
            <w:bottom w:val="none" w:sz="0" w:space="0" w:color="auto"/>
            <w:right w:val="none" w:sz="0" w:space="0" w:color="auto"/>
          </w:divBdr>
        </w:div>
        <w:div w:id="720635347">
          <w:marLeft w:val="0"/>
          <w:marRight w:val="0"/>
          <w:marTop w:val="0"/>
          <w:marBottom w:val="0"/>
          <w:divBdr>
            <w:top w:val="none" w:sz="0" w:space="0" w:color="auto"/>
            <w:left w:val="none" w:sz="0" w:space="0" w:color="auto"/>
            <w:bottom w:val="none" w:sz="0" w:space="0" w:color="auto"/>
            <w:right w:val="none" w:sz="0" w:space="0" w:color="auto"/>
          </w:divBdr>
        </w:div>
        <w:div w:id="2100514753">
          <w:marLeft w:val="0"/>
          <w:marRight w:val="0"/>
          <w:marTop w:val="0"/>
          <w:marBottom w:val="0"/>
          <w:divBdr>
            <w:top w:val="none" w:sz="0" w:space="0" w:color="auto"/>
            <w:left w:val="none" w:sz="0" w:space="0" w:color="auto"/>
            <w:bottom w:val="none" w:sz="0" w:space="0" w:color="auto"/>
            <w:right w:val="none" w:sz="0" w:space="0" w:color="auto"/>
          </w:divBdr>
        </w:div>
        <w:div w:id="1130975810">
          <w:marLeft w:val="0"/>
          <w:marRight w:val="0"/>
          <w:marTop w:val="0"/>
          <w:marBottom w:val="0"/>
          <w:divBdr>
            <w:top w:val="none" w:sz="0" w:space="0" w:color="auto"/>
            <w:left w:val="none" w:sz="0" w:space="0" w:color="auto"/>
            <w:bottom w:val="none" w:sz="0" w:space="0" w:color="auto"/>
            <w:right w:val="none" w:sz="0" w:space="0" w:color="auto"/>
          </w:divBdr>
        </w:div>
        <w:div w:id="1102535503">
          <w:marLeft w:val="0"/>
          <w:marRight w:val="0"/>
          <w:marTop w:val="0"/>
          <w:marBottom w:val="0"/>
          <w:divBdr>
            <w:top w:val="none" w:sz="0" w:space="0" w:color="auto"/>
            <w:left w:val="none" w:sz="0" w:space="0" w:color="auto"/>
            <w:bottom w:val="none" w:sz="0" w:space="0" w:color="auto"/>
            <w:right w:val="none" w:sz="0" w:space="0" w:color="auto"/>
          </w:divBdr>
        </w:div>
        <w:div w:id="148787435">
          <w:marLeft w:val="0"/>
          <w:marRight w:val="0"/>
          <w:marTop w:val="0"/>
          <w:marBottom w:val="0"/>
          <w:divBdr>
            <w:top w:val="none" w:sz="0" w:space="0" w:color="auto"/>
            <w:left w:val="none" w:sz="0" w:space="0" w:color="auto"/>
            <w:bottom w:val="none" w:sz="0" w:space="0" w:color="auto"/>
            <w:right w:val="none" w:sz="0" w:space="0" w:color="auto"/>
          </w:divBdr>
        </w:div>
        <w:div w:id="1863469472">
          <w:marLeft w:val="0"/>
          <w:marRight w:val="0"/>
          <w:marTop w:val="0"/>
          <w:marBottom w:val="0"/>
          <w:divBdr>
            <w:top w:val="none" w:sz="0" w:space="0" w:color="auto"/>
            <w:left w:val="none" w:sz="0" w:space="0" w:color="auto"/>
            <w:bottom w:val="none" w:sz="0" w:space="0" w:color="auto"/>
            <w:right w:val="none" w:sz="0" w:space="0" w:color="auto"/>
          </w:divBdr>
        </w:div>
        <w:div w:id="756907690">
          <w:marLeft w:val="0"/>
          <w:marRight w:val="0"/>
          <w:marTop w:val="0"/>
          <w:marBottom w:val="0"/>
          <w:divBdr>
            <w:top w:val="none" w:sz="0" w:space="0" w:color="auto"/>
            <w:left w:val="none" w:sz="0" w:space="0" w:color="auto"/>
            <w:bottom w:val="none" w:sz="0" w:space="0" w:color="auto"/>
            <w:right w:val="none" w:sz="0" w:space="0" w:color="auto"/>
          </w:divBdr>
        </w:div>
        <w:div w:id="1996108156">
          <w:marLeft w:val="0"/>
          <w:marRight w:val="0"/>
          <w:marTop w:val="0"/>
          <w:marBottom w:val="0"/>
          <w:divBdr>
            <w:top w:val="none" w:sz="0" w:space="0" w:color="auto"/>
            <w:left w:val="none" w:sz="0" w:space="0" w:color="auto"/>
            <w:bottom w:val="none" w:sz="0" w:space="0" w:color="auto"/>
            <w:right w:val="none" w:sz="0" w:space="0" w:color="auto"/>
          </w:divBdr>
        </w:div>
        <w:div w:id="117920789">
          <w:marLeft w:val="0"/>
          <w:marRight w:val="0"/>
          <w:marTop w:val="0"/>
          <w:marBottom w:val="0"/>
          <w:divBdr>
            <w:top w:val="none" w:sz="0" w:space="0" w:color="auto"/>
            <w:left w:val="none" w:sz="0" w:space="0" w:color="auto"/>
            <w:bottom w:val="none" w:sz="0" w:space="0" w:color="auto"/>
            <w:right w:val="none" w:sz="0" w:space="0" w:color="auto"/>
          </w:divBdr>
        </w:div>
        <w:div w:id="1394236537">
          <w:marLeft w:val="0"/>
          <w:marRight w:val="0"/>
          <w:marTop w:val="0"/>
          <w:marBottom w:val="0"/>
          <w:divBdr>
            <w:top w:val="none" w:sz="0" w:space="0" w:color="auto"/>
            <w:left w:val="none" w:sz="0" w:space="0" w:color="auto"/>
            <w:bottom w:val="none" w:sz="0" w:space="0" w:color="auto"/>
            <w:right w:val="none" w:sz="0" w:space="0" w:color="auto"/>
          </w:divBdr>
        </w:div>
        <w:div w:id="916211427">
          <w:marLeft w:val="0"/>
          <w:marRight w:val="0"/>
          <w:marTop w:val="0"/>
          <w:marBottom w:val="0"/>
          <w:divBdr>
            <w:top w:val="none" w:sz="0" w:space="0" w:color="auto"/>
            <w:left w:val="none" w:sz="0" w:space="0" w:color="auto"/>
            <w:bottom w:val="none" w:sz="0" w:space="0" w:color="auto"/>
            <w:right w:val="none" w:sz="0" w:space="0" w:color="auto"/>
          </w:divBdr>
        </w:div>
        <w:div w:id="172187990">
          <w:marLeft w:val="0"/>
          <w:marRight w:val="0"/>
          <w:marTop w:val="0"/>
          <w:marBottom w:val="0"/>
          <w:divBdr>
            <w:top w:val="none" w:sz="0" w:space="0" w:color="auto"/>
            <w:left w:val="none" w:sz="0" w:space="0" w:color="auto"/>
            <w:bottom w:val="none" w:sz="0" w:space="0" w:color="auto"/>
            <w:right w:val="none" w:sz="0" w:space="0" w:color="auto"/>
          </w:divBdr>
        </w:div>
        <w:div w:id="1123229507">
          <w:marLeft w:val="0"/>
          <w:marRight w:val="0"/>
          <w:marTop w:val="0"/>
          <w:marBottom w:val="0"/>
          <w:divBdr>
            <w:top w:val="none" w:sz="0" w:space="0" w:color="auto"/>
            <w:left w:val="none" w:sz="0" w:space="0" w:color="auto"/>
            <w:bottom w:val="none" w:sz="0" w:space="0" w:color="auto"/>
            <w:right w:val="none" w:sz="0" w:space="0" w:color="auto"/>
          </w:divBdr>
        </w:div>
        <w:div w:id="1735466031">
          <w:marLeft w:val="0"/>
          <w:marRight w:val="0"/>
          <w:marTop w:val="0"/>
          <w:marBottom w:val="0"/>
          <w:divBdr>
            <w:top w:val="none" w:sz="0" w:space="0" w:color="auto"/>
            <w:left w:val="none" w:sz="0" w:space="0" w:color="auto"/>
            <w:bottom w:val="none" w:sz="0" w:space="0" w:color="auto"/>
            <w:right w:val="none" w:sz="0" w:space="0" w:color="auto"/>
          </w:divBdr>
        </w:div>
        <w:div w:id="1230657582">
          <w:marLeft w:val="0"/>
          <w:marRight w:val="0"/>
          <w:marTop w:val="0"/>
          <w:marBottom w:val="0"/>
          <w:divBdr>
            <w:top w:val="none" w:sz="0" w:space="0" w:color="auto"/>
            <w:left w:val="none" w:sz="0" w:space="0" w:color="auto"/>
            <w:bottom w:val="none" w:sz="0" w:space="0" w:color="auto"/>
            <w:right w:val="none" w:sz="0" w:space="0" w:color="auto"/>
          </w:divBdr>
        </w:div>
        <w:div w:id="1863981771">
          <w:marLeft w:val="0"/>
          <w:marRight w:val="0"/>
          <w:marTop w:val="0"/>
          <w:marBottom w:val="0"/>
          <w:divBdr>
            <w:top w:val="none" w:sz="0" w:space="0" w:color="auto"/>
            <w:left w:val="none" w:sz="0" w:space="0" w:color="auto"/>
            <w:bottom w:val="none" w:sz="0" w:space="0" w:color="auto"/>
            <w:right w:val="none" w:sz="0" w:space="0" w:color="auto"/>
          </w:divBdr>
        </w:div>
        <w:div w:id="1985890308">
          <w:marLeft w:val="0"/>
          <w:marRight w:val="0"/>
          <w:marTop w:val="0"/>
          <w:marBottom w:val="0"/>
          <w:divBdr>
            <w:top w:val="none" w:sz="0" w:space="0" w:color="auto"/>
            <w:left w:val="none" w:sz="0" w:space="0" w:color="auto"/>
            <w:bottom w:val="none" w:sz="0" w:space="0" w:color="auto"/>
            <w:right w:val="none" w:sz="0" w:space="0" w:color="auto"/>
          </w:divBdr>
        </w:div>
        <w:div w:id="1632856955">
          <w:marLeft w:val="0"/>
          <w:marRight w:val="0"/>
          <w:marTop w:val="0"/>
          <w:marBottom w:val="0"/>
          <w:divBdr>
            <w:top w:val="none" w:sz="0" w:space="0" w:color="auto"/>
            <w:left w:val="none" w:sz="0" w:space="0" w:color="auto"/>
            <w:bottom w:val="none" w:sz="0" w:space="0" w:color="auto"/>
            <w:right w:val="none" w:sz="0" w:space="0" w:color="auto"/>
          </w:divBdr>
        </w:div>
        <w:div w:id="1851990352">
          <w:marLeft w:val="0"/>
          <w:marRight w:val="0"/>
          <w:marTop w:val="0"/>
          <w:marBottom w:val="0"/>
          <w:divBdr>
            <w:top w:val="none" w:sz="0" w:space="0" w:color="auto"/>
            <w:left w:val="none" w:sz="0" w:space="0" w:color="auto"/>
            <w:bottom w:val="none" w:sz="0" w:space="0" w:color="auto"/>
            <w:right w:val="none" w:sz="0" w:space="0" w:color="auto"/>
          </w:divBdr>
        </w:div>
        <w:div w:id="499080980">
          <w:marLeft w:val="0"/>
          <w:marRight w:val="0"/>
          <w:marTop w:val="0"/>
          <w:marBottom w:val="0"/>
          <w:divBdr>
            <w:top w:val="none" w:sz="0" w:space="0" w:color="auto"/>
            <w:left w:val="none" w:sz="0" w:space="0" w:color="auto"/>
            <w:bottom w:val="none" w:sz="0" w:space="0" w:color="auto"/>
            <w:right w:val="none" w:sz="0" w:space="0" w:color="auto"/>
          </w:divBdr>
        </w:div>
        <w:div w:id="922759296">
          <w:marLeft w:val="0"/>
          <w:marRight w:val="0"/>
          <w:marTop w:val="0"/>
          <w:marBottom w:val="0"/>
          <w:divBdr>
            <w:top w:val="none" w:sz="0" w:space="0" w:color="auto"/>
            <w:left w:val="none" w:sz="0" w:space="0" w:color="auto"/>
            <w:bottom w:val="none" w:sz="0" w:space="0" w:color="auto"/>
            <w:right w:val="none" w:sz="0" w:space="0" w:color="auto"/>
          </w:divBdr>
        </w:div>
        <w:div w:id="646130791">
          <w:marLeft w:val="0"/>
          <w:marRight w:val="0"/>
          <w:marTop w:val="0"/>
          <w:marBottom w:val="0"/>
          <w:divBdr>
            <w:top w:val="none" w:sz="0" w:space="0" w:color="auto"/>
            <w:left w:val="none" w:sz="0" w:space="0" w:color="auto"/>
            <w:bottom w:val="none" w:sz="0" w:space="0" w:color="auto"/>
            <w:right w:val="none" w:sz="0" w:space="0" w:color="auto"/>
          </w:divBdr>
        </w:div>
        <w:div w:id="8803645">
          <w:marLeft w:val="0"/>
          <w:marRight w:val="0"/>
          <w:marTop w:val="0"/>
          <w:marBottom w:val="0"/>
          <w:divBdr>
            <w:top w:val="none" w:sz="0" w:space="0" w:color="auto"/>
            <w:left w:val="none" w:sz="0" w:space="0" w:color="auto"/>
            <w:bottom w:val="none" w:sz="0" w:space="0" w:color="auto"/>
            <w:right w:val="none" w:sz="0" w:space="0" w:color="auto"/>
          </w:divBdr>
        </w:div>
        <w:div w:id="469784364">
          <w:marLeft w:val="0"/>
          <w:marRight w:val="0"/>
          <w:marTop w:val="0"/>
          <w:marBottom w:val="0"/>
          <w:divBdr>
            <w:top w:val="none" w:sz="0" w:space="0" w:color="auto"/>
            <w:left w:val="none" w:sz="0" w:space="0" w:color="auto"/>
            <w:bottom w:val="none" w:sz="0" w:space="0" w:color="auto"/>
            <w:right w:val="none" w:sz="0" w:space="0" w:color="auto"/>
          </w:divBdr>
        </w:div>
        <w:div w:id="1505629522">
          <w:marLeft w:val="0"/>
          <w:marRight w:val="0"/>
          <w:marTop w:val="0"/>
          <w:marBottom w:val="0"/>
          <w:divBdr>
            <w:top w:val="none" w:sz="0" w:space="0" w:color="auto"/>
            <w:left w:val="none" w:sz="0" w:space="0" w:color="auto"/>
            <w:bottom w:val="none" w:sz="0" w:space="0" w:color="auto"/>
            <w:right w:val="none" w:sz="0" w:space="0" w:color="auto"/>
          </w:divBdr>
        </w:div>
        <w:div w:id="2045404702">
          <w:marLeft w:val="0"/>
          <w:marRight w:val="0"/>
          <w:marTop w:val="0"/>
          <w:marBottom w:val="0"/>
          <w:divBdr>
            <w:top w:val="none" w:sz="0" w:space="0" w:color="auto"/>
            <w:left w:val="none" w:sz="0" w:space="0" w:color="auto"/>
            <w:bottom w:val="none" w:sz="0" w:space="0" w:color="auto"/>
            <w:right w:val="none" w:sz="0" w:space="0" w:color="auto"/>
          </w:divBdr>
        </w:div>
        <w:div w:id="1052778250">
          <w:marLeft w:val="0"/>
          <w:marRight w:val="0"/>
          <w:marTop w:val="0"/>
          <w:marBottom w:val="0"/>
          <w:divBdr>
            <w:top w:val="none" w:sz="0" w:space="0" w:color="auto"/>
            <w:left w:val="none" w:sz="0" w:space="0" w:color="auto"/>
            <w:bottom w:val="none" w:sz="0" w:space="0" w:color="auto"/>
            <w:right w:val="none" w:sz="0" w:space="0" w:color="auto"/>
          </w:divBdr>
        </w:div>
        <w:div w:id="1377387753">
          <w:marLeft w:val="0"/>
          <w:marRight w:val="0"/>
          <w:marTop w:val="0"/>
          <w:marBottom w:val="0"/>
          <w:divBdr>
            <w:top w:val="none" w:sz="0" w:space="0" w:color="auto"/>
            <w:left w:val="none" w:sz="0" w:space="0" w:color="auto"/>
            <w:bottom w:val="none" w:sz="0" w:space="0" w:color="auto"/>
            <w:right w:val="none" w:sz="0" w:space="0" w:color="auto"/>
          </w:divBdr>
        </w:div>
        <w:div w:id="1251306026">
          <w:marLeft w:val="0"/>
          <w:marRight w:val="0"/>
          <w:marTop w:val="0"/>
          <w:marBottom w:val="0"/>
          <w:divBdr>
            <w:top w:val="none" w:sz="0" w:space="0" w:color="auto"/>
            <w:left w:val="none" w:sz="0" w:space="0" w:color="auto"/>
            <w:bottom w:val="none" w:sz="0" w:space="0" w:color="auto"/>
            <w:right w:val="none" w:sz="0" w:space="0" w:color="auto"/>
          </w:divBdr>
        </w:div>
        <w:div w:id="92283533">
          <w:marLeft w:val="0"/>
          <w:marRight w:val="0"/>
          <w:marTop w:val="0"/>
          <w:marBottom w:val="0"/>
          <w:divBdr>
            <w:top w:val="none" w:sz="0" w:space="0" w:color="auto"/>
            <w:left w:val="none" w:sz="0" w:space="0" w:color="auto"/>
            <w:bottom w:val="none" w:sz="0" w:space="0" w:color="auto"/>
            <w:right w:val="none" w:sz="0" w:space="0" w:color="auto"/>
          </w:divBdr>
        </w:div>
        <w:div w:id="2128507031">
          <w:marLeft w:val="0"/>
          <w:marRight w:val="0"/>
          <w:marTop w:val="0"/>
          <w:marBottom w:val="0"/>
          <w:divBdr>
            <w:top w:val="none" w:sz="0" w:space="0" w:color="auto"/>
            <w:left w:val="none" w:sz="0" w:space="0" w:color="auto"/>
            <w:bottom w:val="none" w:sz="0" w:space="0" w:color="auto"/>
            <w:right w:val="none" w:sz="0" w:space="0" w:color="auto"/>
          </w:divBdr>
        </w:div>
        <w:div w:id="85927738">
          <w:marLeft w:val="0"/>
          <w:marRight w:val="0"/>
          <w:marTop w:val="0"/>
          <w:marBottom w:val="0"/>
          <w:divBdr>
            <w:top w:val="none" w:sz="0" w:space="0" w:color="auto"/>
            <w:left w:val="none" w:sz="0" w:space="0" w:color="auto"/>
            <w:bottom w:val="none" w:sz="0" w:space="0" w:color="auto"/>
            <w:right w:val="none" w:sz="0" w:space="0" w:color="auto"/>
          </w:divBdr>
        </w:div>
        <w:div w:id="1565680914">
          <w:marLeft w:val="0"/>
          <w:marRight w:val="0"/>
          <w:marTop w:val="0"/>
          <w:marBottom w:val="0"/>
          <w:divBdr>
            <w:top w:val="none" w:sz="0" w:space="0" w:color="auto"/>
            <w:left w:val="none" w:sz="0" w:space="0" w:color="auto"/>
            <w:bottom w:val="none" w:sz="0" w:space="0" w:color="auto"/>
            <w:right w:val="none" w:sz="0" w:space="0" w:color="auto"/>
          </w:divBdr>
        </w:div>
        <w:div w:id="267272582">
          <w:marLeft w:val="0"/>
          <w:marRight w:val="0"/>
          <w:marTop w:val="0"/>
          <w:marBottom w:val="0"/>
          <w:divBdr>
            <w:top w:val="none" w:sz="0" w:space="0" w:color="auto"/>
            <w:left w:val="none" w:sz="0" w:space="0" w:color="auto"/>
            <w:bottom w:val="none" w:sz="0" w:space="0" w:color="auto"/>
            <w:right w:val="none" w:sz="0" w:space="0" w:color="auto"/>
          </w:divBdr>
        </w:div>
        <w:div w:id="1537736738">
          <w:marLeft w:val="0"/>
          <w:marRight w:val="0"/>
          <w:marTop w:val="0"/>
          <w:marBottom w:val="0"/>
          <w:divBdr>
            <w:top w:val="none" w:sz="0" w:space="0" w:color="auto"/>
            <w:left w:val="none" w:sz="0" w:space="0" w:color="auto"/>
            <w:bottom w:val="none" w:sz="0" w:space="0" w:color="auto"/>
            <w:right w:val="none" w:sz="0" w:space="0" w:color="auto"/>
          </w:divBdr>
        </w:div>
        <w:div w:id="452333548">
          <w:marLeft w:val="0"/>
          <w:marRight w:val="0"/>
          <w:marTop w:val="0"/>
          <w:marBottom w:val="0"/>
          <w:divBdr>
            <w:top w:val="none" w:sz="0" w:space="0" w:color="auto"/>
            <w:left w:val="none" w:sz="0" w:space="0" w:color="auto"/>
            <w:bottom w:val="none" w:sz="0" w:space="0" w:color="auto"/>
            <w:right w:val="none" w:sz="0" w:space="0" w:color="auto"/>
          </w:divBdr>
        </w:div>
        <w:div w:id="1713843457">
          <w:marLeft w:val="0"/>
          <w:marRight w:val="0"/>
          <w:marTop w:val="0"/>
          <w:marBottom w:val="0"/>
          <w:divBdr>
            <w:top w:val="none" w:sz="0" w:space="0" w:color="auto"/>
            <w:left w:val="none" w:sz="0" w:space="0" w:color="auto"/>
            <w:bottom w:val="none" w:sz="0" w:space="0" w:color="auto"/>
            <w:right w:val="none" w:sz="0" w:space="0" w:color="auto"/>
          </w:divBdr>
        </w:div>
        <w:div w:id="219948068">
          <w:marLeft w:val="0"/>
          <w:marRight w:val="0"/>
          <w:marTop w:val="0"/>
          <w:marBottom w:val="0"/>
          <w:divBdr>
            <w:top w:val="none" w:sz="0" w:space="0" w:color="auto"/>
            <w:left w:val="none" w:sz="0" w:space="0" w:color="auto"/>
            <w:bottom w:val="none" w:sz="0" w:space="0" w:color="auto"/>
            <w:right w:val="none" w:sz="0" w:space="0" w:color="auto"/>
          </w:divBdr>
        </w:div>
        <w:div w:id="261688241">
          <w:marLeft w:val="0"/>
          <w:marRight w:val="0"/>
          <w:marTop w:val="0"/>
          <w:marBottom w:val="0"/>
          <w:divBdr>
            <w:top w:val="none" w:sz="0" w:space="0" w:color="auto"/>
            <w:left w:val="none" w:sz="0" w:space="0" w:color="auto"/>
            <w:bottom w:val="none" w:sz="0" w:space="0" w:color="auto"/>
            <w:right w:val="none" w:sz="0" w:space="0" w:color="auto"/>
          </w:divBdr>
        </w:div>
        <w:div w:id="330372706">
          <w:marLeft w:val="0"/>
          <w:marRight w:val="0"/>
          <w:marTop w:val="0"/>
          <w:marBottom w:val="0"/>
          <w:divBdr>
            <w:top w:val="none" w:sz="0" w:space="0" w:color="auto"/>
            <w:left w:val="none" w:sz="0" w:space="0" w:color="auto"/>
            <w:bottom w:val="none" w:sz="0" w:space="0" w:color="auto"/>
            <w:right w:val="none" w:sz="0" w:space="0" w:color="auto"/>
          </w:divBdr>
        </w:div>
        <w:div w:id="773206396">
          <w:marLeft w:val="0"/>
          <w:marRight w:val="0"/>
          <w:marTop w:val="0"/>
          <w:marBottom w:val="0"/>
          <w:divBdr>
            <w:top w:val="none" w:sz="0" w:space="0" w:color="auto"/>
            <w:left w:val="none" w:sz="0" w:space="0" w:color="auto"/>
            <w:bottom w:val="none" w:sz="0" w:space="0" w:color="auto"/>
            <w:right w:val="none" w:sz="0" w:space="0" w:color="auto"/>
          </w:divBdr>
        </w:div>
        <w:div w:id="152331934">
          <w:marLeft w:val="0"/>
          <w:marRight w:val="0"/>
          <w:marTop w:val="0"/>
          <w:marBottom w:val="0"/>
          <w:divBdr>
            <w:top w:val="none" w:sz="0" w:space="0" w:color="auto"/>
            <w:left w:val="none" w:sz="0" w:space="0" w:color="auto"/>
            <w:bottom w:val="none" w:sz="0" w:space="0" w:color="auto"/>
            <w:right w:val="none" w:sz="0" w:space="0" w:color="auto"/>
          </w:divBdr>
        </w:div>
        <w:div w:id="1792481944">
          <w:marLeft w:val="0"/>
          <w:marRight w:val="0"/>
          <w:marTop w:val="0"/>
          <w:marBottom w:val="0"/>
          <w:divBdr>
            <w:top w:val="none" w:sz="0" w:space="0" w:color="auto"/>
            <w:left w:val="none" w:sz="0" w:space="0" w:color="auto"/>
            <w:bottom w:val="none" w:sz="0" w:space="0" w:color="auto"/>
            <w:right w:val="none" w:sz="0" w:space="0" w:color="auto"/>
          </w:divBdr>
        </w:div>
        <w:div w:id="1039433191">
          <w:marLeft w:val="0"/>
          <w:marRight w:val="0"/>
          <w:marTop w:val="0"/>
          <w:marBottom w:val="0"/>
          <w:divBdr>
            <w:top w:val="none" w:sz="0" w:space="0" w:color="auto"/>
            <w:left w:val="none" w:sz="0" w:space="0" w:color="auto"/>
            <w:bottom w:val="none" w:sz="0" w:space="0" w:color="auto"/>
            <w:right w:val="none" w:sz="0" w:space="0" w:color="auto"/>
          </w:divBdr>
        </w:div>
        <w:div w:id="968825913">
          <w:marLeft w:val="0"/>
          <w:marRight w:val="0"/>
          <w:marTop w:val="0"/>
          <w:marBottom w:val="0"/>
          <w:divBdr>
            <w:top w:val="none" w:sz="0" w:space="0" w:color="auto"/>
            <w:left w:val="none" w:sz="0" w:space="0" w:color="auto"/>
            <w:bottom w:val="none" w:sz="0" w:space="0" w:color="auto"/>
            <w:right w:val="none" w:sz="0" w:space="0" w:color="auto"/>
          </w:divBdr>
        </w:div>
        <w:div w:id="1027213392">
          <w:marLeft w:val="0"/>
          <w:marRight w:val="0"/>
          <w:marTop w:val="0"/>
          <w:marBottom w:val="0"/>
          <w:divBdr>
            <w:top w:val="none" w:sz="0" w:space="0" w:color="auto"/>
            <w:left w:val="none" w:sz="0" w:space="0" w:color="auto"/>
            <w:bottom w:val="none" w:sz="0" w:space="0" w:color="auto"/>
            <w:right w:val="none" w:sz="0" w:space="0" w:color="auto"/>
          </w:divBdr>
        </w:div>
        <w:div w:id="1959991649">
          <w:marLeft w:val="0"/>
          <w:marRight w:val="0"/>
          <w:marTop w:val="0"/>
          <w:marBottom w:val="0"/>
          <w:divBdr>
            <w:top w:val="none" w:sz="0" w:space="0" w:color="auto"/>
            <w:left w:val="none" w:sz="0" w:space="0" w:color="auto"/>
            <w:bottom w:val="none" w:sz="0" w:space="0" w:color="auto"/>
            <w:right w:val="none" w:sz="0" w:space="0" w:color="auto"/>
          </w:divBdr>
        </w:div>
        <w:div w:id="915744820">
          <w:marLeft w:val="0"/>
          <w:marRight w:val="0"/>
          <w:marTop w:val="0"/>
          <w:marBottom w:val="0"/>
          <w:divBdr>
            <w:top w:val="none" w:sz="0" w:space="0" w:color="auto"/>
            <w:left w:val="none" w:sz="0" w:space="0" w:color="auto"/>
            <w:bottom w:val="none" w:sz="0" w:space="0" w:color="auto"/>
            <w:right w:val="none" w:sz="0" w:space="0" w:color="auto"/>
          </w:divBdr>
        </w:div>
        <w:div w:id="1852063374">
          <w:marLeft w:val="0"/>
          <w:marRight w:val="0"/>
          <w:marTop w:val="0"/>
          <w:marBottom w:val="0"/>
          <w:divBdr>
            <w:top w:val="none" w:sz="0" w:space="0" w:color="auto"/>
            <w:left w:val="none" w:sz="0" w:space="0" w:color="auto"/>
            <w:bottom w:val="none" w:sz="0" w:space="0" w:color="auto"/>
            <w:right w:val="none" w:sz="0" w:space="0" w:color="auto"/>
          </w:divBdr>
        </w:div>
        <w:div w:id="1859006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713</Words>
  <Characters>4070</Characters>
  <Application>Microsoft Office Word</Application>
  <DocSecurity>0</DocSecurity>
  <Lines>33</Lines>
  <Paragraphs>9</Paragraphs>
  <ScaleCrop>false</ScaleCrop>
  <Company>Microsoft</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2021-02-01T09:02:00Z</cp:lastPrinted>
  <dcterms:created xsi:type="dcterms:W3CDTF">2018-03-01T11:36:00Z</dcterms:created>
  <dcterms:modified xsi:type="dcterms:W3CDTF">2021-02-11T14:31:00Z</dcterms:modified>
</cp:coreProperties>
</file>